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117" w:rsidRDefault="00323309">
      <w:pPr>
        <w:widowControl w:val="0"/>
        <w:autoSpaceDE w:val="0"/>
        <w:autoSpaceDN w:val="0"/>
        <w:adjustRightInd w:val="0"/>
        <w:spacing w:after="0" w:line="239" w:lineRule="auto"/>
        <w:ind w:left="3880"/>
        <w:rPr>
          <w:rFonts w:ascii="Times New Roman" w:hAnsi="Times New Roman" w:cs="Times New Roman"/>
          <w:sz w:val="24"/>
          <w:szCs w:val="24"/>
        </w:rPr>
      </w:pPr>
      <w:bookmarkStart w:id="0" w:name="page1"/>
      <w:bookmarkEnd w:id="0"/>
      <w:r>
        <w:rPr>
          <w:rFonts w:ascii="Verdana" w:hAnsi="Verdana" w:cs="Verdana"/>
          <w:b/>
          <w:bCs/>
          <w:sz w:val="20"/>
          <w:szCs w:val="20"/>
        </w:rPr>
        <w:t>FORM 417</w:t>
      </w:r>
    </w:p>
    <w:p w:rsidR="002D7117" w:rsidRDefault="002D7117">
      <w:pPr>
        <w:widowControl w:val="0"/>
        <w:autoSpaceDE w:val="0"/>
        <w:autoSpaceDN w:val="0"/>
        <w:adjustRightInd w:val="0"/>
        <w:spacing w:after="0" w:line="32" w:lineRule="exact"/>
        <w:rPr>
          <w:rFonts w:ascii="Times New Roman" w:hAnsi="Times New Roman" w:cs="Times New Roman"/>
          <w:sz w:val="24"/>
          <w:szCs w:val="24"/>
        </w:rPr>
      </w:pPr>
    </w:p>
    <w:p w:rsidR="002D7117" w:rsidRDefault="00323309">
      <w:pPr>
        <w:widowControl w:val="0"/>
        <w:autoSpaceDE w:val="0"/>
        <w:autoSpaceDN w:val="0"/>
        <w:adjustRightInd w:val="0"/>
        <w:spacing w:after="0" w:line="239" w:lineRule="auto"/>
        <w:ind w:left="3520"/>
        <w:rPr>
          <w:rFonts w:ascii="Times New Roman" w:hAnsi="Times New Roman" w:cs="Times New Roman"/>
          <w:sz w:val="24"/>
          <w:szCs w:val="24"/>
        </w:rPr>
      </w:pPr>
      <w:r>
        <w:rPr>
          <w:rFonts w:ascii="Verdana" w:hAnsi="Verdana" w:cs="Verdana"/>
          <w:sz w:val="20"/>
          <w:szCs w:val="20"/>
        </w:rPr>
        <w:t>(See rule 45(6) )</w:t>
      </w:r>
    </w:p>
    <w:p w:rsidR="002D7117" w:rsidRDefault="002D7117">
      <w:pPr>
        <w:widowControl w:val="0"/>
        <w:autoSpaceDE w:val="0"/>
        <w:autoSpaceDN w:val="0"/>
        <w:adjustRightInd w:val="0"/>
        <w:spacing w:after="0" w:line="246" w:lineRule="exact"/>
        <w:rPr>
          <w:rFonts w:ascii="Times New Roman" w:hAnsi="Times New Roman" w:cs="Times New Roman"/>
          <w:sz w:val="24"/>
          <w:szCs w:val="24"/>
        </w:rPr>
      </w:pPr>
    </w:p>
    <w:p w:rsidR="002D7117" w:rsidRDefault="00323309">
      <w:pPr>
        <w:widowControl w:val="0"/>
        <w:overflowPunct w:val="0"/>
        <w:autoSpaceDE w:val="0"/>
        <w:autoSpaceDN w:val="0"/>
        <w:adjustRightInd w:val="0"/>
        <w:spacing w:after="0" w:line="357" w:lineRule="auto"/>
        <w:ind w:left="2940" w:right="440" w:hanging="2486"/>
        <w:rPr>
          <w:rFonts w:ascii="Times New Roman" w:hAnsi="Times New Roman" w:cs="Times New Roman"/>
          <w:sz w:val="24"/>
          <w:szCs w:val="24"/>
        </w:rPr>
      </w:pPr>
      <w:r>
        <w:rPr>
          <w:rFonts w:ascii="Verdana" w:hAnsi="Verdana" w:cs="Verdana"/>
          <w:b/>
          <w:bCs/>
          <w:sz w:val="20"/>
          <w:szCs w:val="20"/>
        </w:rPr>
        <w:t>Order Sanctioning instalments under section 32(4) of The Maharashtra Value Added Tax Act, 2002</w:t>
      </w:r>
    </w:p>
    <w:p w:rsidR="002D7117" w:rsidRDefault="002D7117">
      <w:pPr>
        <w:widowControl w:val="0"/>
        <w:autoSpaceDE w:val="0"/>
        <w:autoSpaceDN w:val="0"/>
        <w:adjustRightInd w:val="0"/>
        <w:spacing w:after="0" w:line="245" w:lineRule="exact"/>
        <w:rPr>
          <w:rFonts w:ascii="Times New Roman" w:hAnsi="Times New Roman" w:cs="Times New Roman"/>
          <w:sz w:val="24"/>
          <w:szCs w:val="24"/>
        </w:rPr>
      </w:pPr>
    </w:p>
    <w:p w:rsidR="002D7117" w:rsidRDefault="00323309">
      <w:pPr>
        <w:widowControl w:val="0"/>
        <w:autoSpaceDE w:val="0"/>
        <w:autoSpaceDN w:val="0"/>
        <w:adjustRightInd w:val="0"/>
        <w:spacing w:after="0" w:line="239" w:lineRule="auto"/>
        <w:ind w:left="120"/>
        <w:rPr>
          <w:rFonts w:ascii="Times New Roman" w:hAnsi="Times New Roman" w:cs="Times New Roman"/>
          <w:sz w:val="24"/>
          <w:szCs w:val="24"/>
        </w:rPr>
      </w:pPr>
      <w:r>
        <w:rPr>
          <w:rFonts w:ascii="Verdana" w:hAnsi="Verdana" w:cs="Verdana"/>
          <w:sz w:val="20"/>
          <w:szCs w:val="20"/>
        </w:rPr>
        <w:t>To</w:t>
      </w:r>
    </w:p>
    <w:p w:rsidR="002D7117" w:rsidRDefault="00DB575B">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1270</wp:posOffset>
            </wp:positionH>
            <wp:positionV relativeFrom="paragraph">
              <wp:posOffset>269875</wp:posOffset>
            </wp:positionV>
            <wp:extent cx="2767330" cy="1841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767330" cy="18415"/>
                    </a:xfrm>
                    <a:prstGeom prst="rect">
                      <a:avLst/>
                    </a:prstGeom>
                    <a:noFill/>
                  </pic:spPr>
                </pic:pic>
              </a:graphicData>
            </a:graphic>
          </wp:anchor>
        </w:drawing>
      </w:r>
      <w:r>
        <w:rPr>
          <w:noProof/>
        </w:rPr>
        <w:drawing>
          <wp:anchor distT="0" distB="0" distL="114300" distR="114300" simplePos="0" relativeHeight="251659264" behindDoc="1" locked="0" layoutInCell="0" allowOverlap="1">
            <wp:simplePos x="0" y="0"/>
            <wp:positionH relativeFrom="column">
              <wp:posOffset>1270</wp:posOffset>
            </wp:positionH>
            <wp:positionV relativeFrom="paragraph">
              <wp:posOffset>544195</wp:posOffset>
            </wp:positionV>
            <wp:extent cx="2767330" cy="1841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767330" cy="18415"/>
                    </a:xfrm>
                    <a:prstGeom prst="rect">
                      <a:avLst/>
                    </a:prstGeom>
                    <a:noFill/>
                  </pic:spPr>
                </pic:pic>
              </a:graphicData>
            </a:graphic>
          </wp:anchor>
        </w:drawing>
      </w:r>
      <w:r>
        <w:rPr>
          <w:noProof/>
        </w:rPr>
        <w:drawing>
          <wp:anchor distT="0" distB="0" distL="114300" distR="114300" simplePos="0" relativeHeight="251660288" behindDoc="1" locked="0" layoutInCell="0" allowOverlap="1">
            <wp:simplePos x="0" y="0"/>
            <wp:positionH relativeFrom="column">
              <wp:posOffset>1270</wp:posOffset>
            </wp:positionH>
            <wp:positionV relativeFrom="paragraph">
              <wp:posOffset>818515</wp:posOffset>
            </wp:positionV>
            <wp:extent cx="2767330" cy="1397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767330" cy="13970"/>
                    </a:xfrm>
                    <a:prstGeom prst="rect">
                      <a:avLst/>
                    </a:prstGeom>
                    <a:noFill/>
                  </pic:spPr>
                </pic:pic>
              </a:graphicData>
            </a:graphic>
          </wp:anchor>
        </w:drawing>
      </w:r>
    </w:p>
    <w:p w:rsidR="002D7117" w:rsidRDefault="002D7117">
      <w:pPr>
        <w:widowControl w:val="0"/>
        <w:autoSpaceDE w:val="0"/>
        <w:autoSpaceDN w:val="0"/>
        <w:adjustRightInd w:val="0"/>
        <w:spacing w:after="0" w:line="200" w:lineRule="exact"/>
        <w:rPr>
          <w:rFonts w:ascii="Times New Roman" w:hAnsi="Times New Roman" w:cs="Times New Roman"/>
          <w:sz w:val="24"/>
          <w:szCs w:val="24"/>
        </w:rPr>
      </w:pPr>
    </w:p>
    <w:p w:rsidR="002D7117" w:rsidRDefault="002D7117">
      <w:pPr>
        <w:widowControl w:val="0"/>
        <w:autoSpaceDE w:val="0"/>
        <w:autoSpaceDN w:val="0"/>
        <w:adjustRightInd w:val="0"/>
        <w:spacing w:after="0" w:line="200" w:lineRule="exact"/>
        <w:rPr>
          <w:rFonts w:ascii="Times New Roman" w:hAnsi="Times New Roman" w:cs="Times New Roman"/>
          <w:sz w:val="24"/>
          <w:szCs w:val="24"/>
        </w:rPr>
      </w:pPr>
    </w:p>
    <w:p w:rsidR="002D7117" w:rsidRDefault="002D7117">
      <w:pPr>
        <w:widowControl w:val="0"/>
        <w:autoSpaceDE w:val="0"/>
        <w:autoSpaceDN w:val="0"/>
        <w:adjustRightInd w:val="0"/>
        <w:spacing w:after="0" w:line="200" w:lineRule="exact"/>
        <w:rPr>
          <w:rFonts w:ascii="Times New Roman" w:hAnsi="Times New Roman" w:cs="Times New Roman"/>
          <w:sz w:val="24"/>
          <w:szCs w:val="24"/>
        </w:rPr>
      </w:pPr>
    </w:p>
    <w:p w:rsidR="002D7117" w:rsidRDefault="002D7117">
      <w:pPr>
        <w:widowControl w:val="0"/>
        <w:autoSpaceDE w:val="0"/>
        <w:autoSpaceDN w:val="0"/>
        <w:adjustRightInd w:val="0"/>
        <w:spacing w:after="0" w:line="200" w:lineRule="exact"/>
        <w:rPr>
          <w:rFonts w:ascii="Times New Roman" w:hAnsi="Times New Roman" w:cs="Times New Roman"/>
          <w:sz w:val="24"/>
          <w:szCs w:val="24"/>
        </w:rPr>
      </w:pPr>
    </w:p>
    <w:p w:rsidR="002D7117" w:rsidRDefault="002D7117">
      <w:pPr>
        <w:widowControl w:val="0"/>
        <w:autoSpaceDE w:val="0"/>
        <w:autoSpaceDN w:val="0"/>
        <w:adjustRightInd w:val="0"/>
        <w:spacing w:after="0" w:line="200" w:lineRule="exact"/>
        <w:rPr>
          <w:rFonts w:ascii="Times New Roman" w:hAnsi="Times New Roman" w:cs="Times New Roman"/>
          <w:sz w:val="24"/>
          <w:szCs w:val="24"/>
        </w:rPr>
      </w:pPr>
    </w:p>
    <w:p w:rsidR="002D7117" w:rsidRDefault="002D7117">
      <w:pPr>
        <w:widowControl w:val="0"/>
        <w:autoSpaceDE w:val="0"/>
        <w:autoSpaceDN w:val="0"/>
        <w:adjustRightInd w:val="0"/>
        <w:spacing w:after="0" w:line="350" w:lineRule="exact"/>
        <w:rPr>
          <w:rFonts w:ascii="Times New Roman" w:hAnsi="Times New Roman" w:cs="Times New Roman"/>
          <w:sz w:val="24"/>
          <w:szCs w:val="24"/>
        </w:rPr>
      </w:pPr>
    </w:p>
    <w:tbl>
      <w:tblPr>
        <w:tblW w:w="0" w:type="auto"/>
        <w:tblInd w:w="120" w:type="dxa"/>
        <w:tblLayout w:type="fixed"/>
        <w:tblCellMar>
          <w:left w:w="0" w:type="dxa"/>
          <w:right w:w="0" w:type="dxa"/>
        </w:tblCellMar>
        <w:tblLook w:val="0000"/>
      </w:tblPr>
      <w:tblGrid>
        <w:gridCol w:w="1880"/>
        <w:gridCol w:w="6760"/>
      </w:tblGrid>
      <w:tr w:rsidR="002D7117">
        <w:trPr>
          <w:trHeight w:val="243"/>
        </w:trPr>
        <w:tc>
          <w:tcPr>
            <w:tcW w:w="1880" w:type="dxa"/>
            <w:tcBorders>
              <w:top w:val="nil"/>
              <w:left w:val="nil"/>
              <w:bottom w:val="nil"/>
              <w:right w:val="nil"/>
            </w:tcBorders>
            <w:vAlign w:val="bottom"/>
          </w:tcPr>
          <w:p w:rsidR="002D7117" w:rsidRDefault="00323309">
            <w:pPr>
              <w:widowControl w:val="0"/>
              <w:autoSpaceDE w:val="0"/>
              <w:autoSpaceDN w:val="0"/>
              <w:adjustRightInd w:val="0"/>
              <w:spacing w:after="0" w:line="242" w:lineRule="exact"/>
              <w:rPr>
                <w:rFonts w:ascii="Times New Roman" w:hAnsi="Times New Roman" w:cs="Times New Roman"/>
                <w:sz w:val="24"/>
                <w:szCs w:val="24"/>
              </w:rPr>
            </w:pPr>
            <w:r>
              <w:rPr>
                <w:rFonts w:ascii="Verdana" w:hAnsi="Verdana" w:cs="Verdana"/>
                <w:sz w:val="20"/>
                <w:szCs w:val="20"/>
              </w:rPr>
              <w:t>No.:</w:t>
            </w:r>
          </w:p>
        </w:tc>
        <w:tc>
          <w:tcPr>
            <w:tcW w:w="6760" w:type="dxa"/>
            <w:tcBorders>
              <w:top w:val="nil"/>
              <w:left w:val="nil"/>
              <w:bottom w:val="nil"/>
              <w:right w:val="nil"/>
            </w:tcBorders>
            <w:vAlign w:val="bottom"/>
          </w:tcPr>
          <w:p w:rsidR="002D7117" w:rsidRDefault="00323309">
            <w:pPr>
              <w:widowControl w:val="0"/>
              <w:autoSpaceDE w:val="0"/>
              <w:autoSpaceDN w:val="0"/>
              <w:adjustRightInd w:val="0"/>
              <w:spacing w:after="0" w:line="242" w:lineRule="exact"/>
              <w:ind w:left="3800"/>
              <w:rPr>
                <w:rFonts w:ascii="Times New Roman" w:hAnsi="Times New Roman" w:cs="Times New Roman"/>
                <w:sz w:val="24"/>
                <w:szCs w:val="24"/>
              </w:rPr>
            </w:pPr>
            <w:r>
              <w:rPr>
                <w:rFonts w:ascii="Verdana" w:hAnsi="Verdana" w:cs="Verdana"/>
                <w:sz w:val="20"/>
                <w:szCs w:val="20"/>
              </w:rPr>
              <w:t>Date:</w:t>
            </w:r>
          </w:p>
        </w:tc>
      </w:tr>
      <w:tr w:rsidR="002D7117">
        <w:trPr>
          <w:trHeight w:val="244"/>
        </w:trPr>
        <w:tc>
          <w:tcPr>
            <w:tcW w:w="1880" w:type="dxa"/>
            <w:tcBorders>
              <w:top w:val="nil"/>
              <w:left w:val="nil"/>
              <w:bottom w:val="nil"/>
              <w:right w:val="nil"/>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1"/>
                <w:szCs w:val="21"/>
              </w:rPr>
            </w:pPr>
          </w:p>
        </w:tc>
        <w:tc>
          <w:tcPr>
            <w:tcW w:w="6760" w:type="dxa"/>
            <w:tcBorders>
              <w:top w:val="nil"/>
              <w:left w:val="nil"/>
              <w:bottom w:val="nil"/>
              <w:right w:val="nil"/>
            </w:tcBorders>
            <w:vAlign w:val="bottom"/>
          </w:tcPr>
          <w:p w:rsidR="002D7117" w:rsidRDefault="00323309">
            <w:pPr>
              <w:widowControl w:val="0"/>
              <w:autoSpaceDE w:val="0"/>
              <w:autoSpaceDN w:val="0"/>
              <w:adjustRightInd w:val="0"/>
              <w:spacing w:after="0" w:line="242" w:lineRule="exact"/>
              <w:ind w:left="280"/>
              <w:rPr>
                <w:rFonts w:ascii="Times New Roman" w:hAnsi="Times New Roman" w:cs="Times New Roman"/>
                <w:sz w:val="24"/>
                <w:szCs w:val="24"/>
              </w:rPr>
            </w:pPr>
            <w:r>
              <w:rPr>
                <w:rFonts w:ascii="Verdana" w:hAnsi="Verdana" w:cs="Verdana"/>
                <w:b/>
                <w:bCs/>
                <w:i/>
                <w:iCs/>
                <w:sz w:val="20"/>
                <w:szCs w:val="20"/>
              </w:rPr>
              <w:t>Sub</w:t>
            </w:r>
            <w:r>
              <w:rPr>
                <w:rFonts w:ascii="Verdana" w:hAnsi="Verdana" w:cs="Verdana"/>
                <w:i/>
                <w:iCs/>
                <w:sz w:val="20"/>
                <w:szCs w:val="20"/>
              </w:rPr>
              <w:t>:  -  Grant  of  Instalment  in  respect  of  payment  of  tax,</w:t>
            </w:r>
          </w:p>
        </w:tc>
      </w:tr>
      <w:tr w:rsidR="002D7117">
        <w:trPr>
          <w:trHeight w:val="486"/>
        </w:trPr>
        <w:tc>
          <w:tcPr>
            <w:tcW w:w="1880" w:type="dxa"/>
            <w:tcBorders>
              <w:top w:val="nil"/>
              <w:left w:val="nil"/>
              <w:bottom w:val="nil"/>
              <w:right w:val="nil"/>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4"/>
                <w:szCs w:val="24"/>
              </w:rPr>
            </w:pPr>
          </w:p>
        </w:tc>
        <w:tc>
          <w:tcPr>
            <w:tcW w:w="6760" w:type="dxa"/>
            <w:tcBorders>
              <w:top w:val="nil"/>
              <w:left w:val="nil"/>
              <w:bottom w:val="nil"/>
              <w:right w:val="nil"/>
            </w:tcBorders>
            <w:vAlign w:val="bottom"/>
          </w:tcPr>
          <w:p w:rsidR="002D7117" w:rsidRDefault="00323309">
            <w:pPr>
              <w:widowControl w:val="0"/>
              <w:autoSpaceDE w:val="0"/>
              <w:autoSpaceDN w:val="0"/>
              <w:adjustRightInd w:val="0"/>
              <w:spacing w:after="0" w:line="242" w:lineRule="exact"/>
              <w:ind w:left="820"/>
              <w:rPr>
                <w:rFonts w:ascii="Times New Roman" w:hAnsi="Times New Roman" w:cs="Times New Roman"/>
                <w:sz w:val="24"/>
                <w:szCs w:val="24"/>
              </w:rPr>
            </w:pPr>
            <w:r>
              <w:rPr>
                <w:rFonts w:ascii="Verdana" w:hAnsi="Verdana" w:cs="Verdana"/>
                <w:i/>
                <w:iCs/>
                <w:sz w:val="20"/>
                <w:szCs w:val="20"/>
              </w:rPr>
              <w:t>penalty, interest or as the case may be the sum forfeited.</w:t>
            </w:r>
          </w:p>
        </w:tc>
      </w:tr>
      <w:tr w:rsidR="002D7117">
        <w:trPr>
          <w:trHeight w:val="486"/>
        </w:trPr>
        <w:tc>
          <w:tcPr>
            <w:tcW w:w="1880" w:type="dxa"/>
            <w:tcBorders>
              <w:top w:val="nil"/>
              <w:left w:val="nil"/>
              <w:bottom w:val="nil"/>
              <w:right w:val="nil"/>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4"/>
                <w:szCs w:val="24"/>
              </w:rPr>
            </w:pPr>
          </w:p>
        </w:tc>
        <w:tc>
          <w:tcPr>
            <w:tcW w:w="6760" w:type="dxa"/>
            <w:tcBorders>
              <w:top w:val="nil"/>
              <w:left w:val="nil"/>
              <w:bottom w:val="nil"/>
              <w:right w:val="nil"/>
            </w:tcBorders>
            <w:vAlign w:val="bottom"/>
          </w:tcPr>
          <w:p w:rsidR="002D7117" w:rsidRDefault="00323309">
            <w:pPr>
              <w:widowControl w:val="0"/>
              <w:autoSpaceDE w:val="0"/>
              <w:autoSpaceDN w:val="0"/>
              <w:adjustRightInd w:val="0"/>
              <w:spacing w:after="0" w:line="242" w:lineRule="exact"/>
              <w:ind w:left="280"/>
              <w:rPr>
                <w:rFonts w:ascii="Times New Roman" w:hAnsi="Times New Roman" w:cs="Times New Roman"/>
                <w:sz w:val="24"/>
                <w:szCs w:val="24"/>
              </w:rPr>
            </w:pPr>
            <w:r>
              <w:rPr>
                <w:rFonts w:ascii="Verdana" w:hAnsi="Verdana" w:cs="Verdana"/>
                <w:b/>
                <w:bCs/>
                <w:i/>
                <w:iCs/>
                <w:sz w:val="20"/>
                <w:szCs w:val="20"/>
              </w:rPr>
              <w:t xml:space="preserve">Ref </w:t>
            </w:r>
            <w:r>
              <w:rPr>
                <w:rFonts w:ascii="Verdana" w:hAnsi="Verdana" w:cs="Verdana"/>
                <w:i/>
                <w:iCs/>
                <w:sz w:val="20"/>
                <w:szCs w:val="20"/>
              </w:rPr>
              <w:t>:- Your application dated._____________________</w:t>
            </w:r>
          </w:p>
        </w:tc>
      </w:tr>
      <w:tr w:rsidR="002D7117">
        <w:trPr>
          <w:trHeight w:val="486"/>
        </w:trPr>
        <w:tc>
          <w:tcPr>
            <w:tcW w:w="1880" w:type="dxa"/>
            <w:tcBorders>
              <w:top w:val="nil"/>
              <w:left w:val="nil"/>
              <w:bottom w:val="nil"/>
              <w:right w:val="nil"/>
            </w:tcBorders>
            <w:vAlign w:val="bottom"/>
          </w:tcPr>
          <w:p w:rsidR="002D7117" w:rsidRDefault="00323309">
            <w:pPr>
              <w:widowControl w:val="0"/>
              <w:autoSpaceDE w:val="0"/>
              <w:autoSpaceDN w:val="0"/>
              <w:adjustRightInd w:val="0"/>
              <w:spacing w:after="0" w:line="242" w:lineRule="exact"/>
              <w:rPr>
                <w:rFonts w:ascii="Times New Roman" w:hAnsi="Times New Roman" w:cs="Times New Roman"/>
                <w:sz w:val="24"/>
                <w:szCs w:val="24"/>
              </w:rPr>
            </w:pPr>
            <w:r>
              <w:rPr>
                <w:rFonts w:ascii="Verdana" w:hAnsi="Verdana" w:cs="Verdana"/>
                <w:sz w:val="20"/>
                <w:szCs w:val="20"/>
              </w:rPr>
              <w:t>Gentleman,</w:t>
            </w:r>
          </w:p>
        </w:tc>
        <w:tc>
          <w:tcPr>
            <w:tcW w:w="6760" w:type="dxa"/>
            <w:tcBorders>
              <w:top w:val="nil"/>
              <w:left w:val="nil"/>
              <w:bottom w:val="nil"/>
              <w:right w:val="nil"/>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4"/>
                <w:szCs w:val="24"/>
              </w:rPr>
            </w:pPr>
          </w:p>
        </w:tc>
      </w:tr>
      <w:tr w:rsidR="002D7117">
        <w:trPr>
          <w:trHeight w:val="486"/>
        </w:trPr>
        <w:tc>
          <w:tcPr>
            <w:tcW w:w="1880" w:type="dxa"/>
            <w:tcBorders>
              <w:top w:val="nil"/>
              <w:left w:val="nil"/>
              <w:bottom w:val="nil"/>
              <w:right w:val="nil"/>
            </w:tcBorders>
            <w:vAlign w:val="bottom"/>
          </w:tcPr>
          <w:p w:rsidR="002D7117" w:rsidRDefault="00323309">
            <w:pPr>
              <w:widowControl w:val="0"/>
              <w:autoSpaceDE w:val="0"/>
              <w:autoSpaceDN w:val="0"/>
              <w:adjustRightInd w:val="0"/>
              <w:spacing w:after="0" w:line="242" w:lineRule="exact"/>
              <w:ind w:left="720"/>
              <w:rPr>
                <w:rFonts w:ascii="Times New Roman" w:hAnsi="Times New Roman" w:cs="Times New Roman"/>
                <w:sz w:val="24"/>
                <w:szCs w:val="24"/>
              </w:rPr>
            </w:pPr>
            <w:r>
              <w:rPr>
                <w:rFonts w:ascii="Verdana" w:hAnsi="Verdana" w:cs="Verdana"/>
                <w:sz w:val="20"/>
                <w:szCs w:val="20"/>
              </w:rPr>
              <w:t>This  is  in</w:t>
            </w:r>
          </w:p>
        </w:tc>
        <w:tc>
          <w:tcPr>
            <w:tcW w:w="6760" w:type="dxa"/>
            <w:tcBorders>
              <w:top w:val="nil"/>
              <w:left w:val="nil"/>
              <w:bottom w:val="nil"/>
              <w:right w:val="nil"/>
            </w:tcBorders>
            <w:vAlign w:val="bottom"/>
          </w:tcPr>
          <w:p w:rsidR="002D7117" w:rsidRDefault="00323309">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reference  to  your  application  cited  above.  I  hereby   grant</w:t>
            </w:r>
          </w:p>
        </w:tc>
      </w:tr>
    </w:tbl>
    <w:p w:rsidR="002D7117" w:rsidRDefault="00323309">
      <w:pPr>
        <w:widowControl w:val="0"/>
        <w:autoSpaceDE w:val="0"/>
        <w:autoSpaceDN w:val="0"/>
        <w:adjustRightInd w:val="0"/>
        <w:spacing w:after="0" w:line="238" w:lineRule="auto"/>
        <w:ind w:left="120"/>
        <w:rPr>
          <w:rFonts w:ascii="Times New Roman" w:hAnsi="Times New Roman" w:cs="Times New Roman"/>
          <w:sz w:val="24"/>
          <w:szCs w:val="24"/>
        </w:rPr>
      </w:pPr>
      <w:r>
        <w:rPr>
          <w:rFonts w:ascii="Verdana" w:hAnsi="Verdana" w:cs="Verdana"/>
          <w:sz w:val="20"/>
          <w:szCs w:val="20"/>
        </w:rPr>
        <w:t>instalments as shown in table below . The instalments are for a total amount of</w:t>
      </w:r>
    </w:p>
    <w:p w:rsidR="002D7117" w:rsidRDefault="002D7117">
      <w:pPr>
        <w:widowControl w:val="0"/>
        <w:autoSpaceDE w:val="0"/>
        <w:autoSpaceDN w:val="0"/>
        <w:adjustRightInd w:val="0"/>
        <w:spacing w:after="0" w:line="4" w:lineRule="exact"/>
        <w:rPr>
          <w:rFonts w:ascii="Times New Roman" w:hAnsi="Times New Roman" w:cs="Times New Roman"/>
          <w:sz w:val="24"/>
          <w:szCs w:val="24"/>
        </w:rPr>
      </w:pPr>
    </w:p>
    <w:p w:rsidR="002D7117" w:rsidRDefault="00323309">
      <w:pPr>
        <w:widowControl w:val="0"/>
        <w:overflowPunct w:val="0"/>
        <w:autoSpaceDE w:val="0"/>
        <w:autoSpaceDN w:val="0"/>
        <w:adjustRightInd w:val="0"/>
        <w:spacing w:after="0" w:line="238" w:lineRule="auto"/>
        <w:ind w:left="120" w:right="120"/>
        <w:jc w:val="both"/>
        <w:rPr>
          <w:rFonts w:ascii="Times New Roman" w:hAnsi="Times New Roman" w:cs="Times New Roman"/>
          <w:sz w:val="24"/>
          <w:szCs w:val="24"/>
        </w:rPr>
      </w:pPr>
      <w:r>
        <w:rPr>
          <w:rFonts w:ascii="Verdana" w:hAnsi="Verdana" w:cs="Verdana"/>
          <w:sz w:val="20"/>
          <w:szCs w:val="20"/>
        </w:rPr>
        <w:t>____________ (tax_________, penalty_________, interest _____________) and are for the period from ______________to ____________.</w:t>
      </w:r>
    </w:p>
    <w:p w:rsidR="002D7117" w:rsidRDefault="002D7117">
      <w:pPr>
        <w:widowControl w:val="0"/>
        <w:autoSpaceDE w:val="0"/>
        <w:autoSpaceDN w:val="0"/>
        <w:adjustRightInd w:val="0"/>
        <w:spacing w:after="0" w:line="2" w:lineRule="exact"/>
        <w:rPr>
          <w:rFonts w:ascii="Times New Roman" w:hAnsi="Times New Roman" w:cs="Times New Roman"/>
          <w:sz w:val="24"/>
          <w:szCs w:val="24"/>
        </w:rPr>
      </w:pPr>
    </w:p>
    <w:p w:rsidR="002D7117" w:rsidRDefault="00323309">
      <w:pPr>
        <w:widowControl w:val="0"/>
        <w:autoSpaceDE w:val="0"/>
        <w:autoSpaceDN w:val="0"/>
        <w:adjustRightInd w:val="0"/>
        <w:spacing w:after="0" w:line="239" w:lineRule="auto"/>
        <w:ind w:left="4540"/>
        <w:rPr>
          <w:rFonts w:ascii="Times New Roman" w:hAnsi="Times New Roman" w:cs="Times New Roman"/>
          <w:sz w:val="24"/>
          <w:szCs w:val="24"/>
        </w:rPr>
      </w:pPr>
      <w:r>
        <w:rPr>
          <w:rFonts w:ascii="Verdana" w:hAnsi="Verdana" w:cs="Verdana"/>
          <w:sz w:val="20"/>
          <w:szCs w:val="20"/>
        </w:rPr>
        <w:t>Table</w:t>
      </w:r>
    </w:p>
    <w:p w:rsidR="002D7117" w:rsidRDefault="002D7117">
      <w:pPr>
        <w:widowControl w:val="0"/>
        <w:autoSpaceDE w:val="0"/>
        <w:autoSpaceDN w:val="0"/>
        <w:adjustRightInd w:val="0"/>
        <w:spacing w:after="0" w:line="21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020"/>
        <w:gridCol w:w="1720"/>
        <w:gridCol w:w="1740"/>
        <w:gridCol w:w="2040"/>
        <w:gridCol w:w="2360"/>
      </w:tblGrid>
      <w:tr w:rsidR="002D7117">
        <w:trPr>
          <w:trHeight w:val="263"/>
        </w:trPr>
        <w:tc>
          <w:tcPr>
            <w:tcW w:w="1020" w:type="dxa"/>
            <w:tcBorders>
              <w:top w:val="single" w:sz="8" w:space="0" w:color="auto"/>
              <w:left w:val="single" w:sz="8" w:space="0" w:color="auto"/>
              <w:bottom w:val="nil"/>
              <w:right w:val="single" w:sz="8" w:space="0" w:color="auto"/>
            </w:tcBorders>
            <w:vAlign w:val="bottom"/>
          </w:tcPr>
          <w:p w:rsidR="002D7117" w:rsidRDefault="00323309">
            <w:pPr>
              <w:widowControl w:val="0"/>
              <w:autoSpaceDE w:val="0"/>
              <w:autoSpaceDN w:val="0"/>
              <w:adjustRightInd w:val="0"/>
              <w:spacing w:after="0" w:line="242" w:lineRule="exact"/>
              <w:ind w:left="200"/>
              <w:rPr>
                <w:rFonts w:ascii="Times New Roman" w:hAnsi="Times New Roman" w:cs="Times New Roman"/>
                <w:sz w:val="24"/>
                <w:szCs w:val="24"/>
              </w:rPr>
            </w:pPr>
            <w:r>
              <w:rPr>
                <w:rFonts w:ascii="Verdana" w:hAnsi="Verdana" w:cs="Verdana"/>
                <w:b/>
                <w:bCs/>
                <w:sz w:val="20"/>
                <w:szCs w:val="20"/>
              </w:rPr>
              <w:t>S.No.</w:t>
            </w:r>
          </w:p>
        </w:tc>
        <w:tc>
          <w:tcPr>
            <w:tcW w:w="1720" w:type="dxa"/>
            <w:tcBorders>
              <w:top w:val="single" w:sz="8" w:space="0" w:color="auto"/>
              <w:left w:val="nil"/>
              <w:bottom w:val="nil"/>
              <w:right w:val="single" w:sz="8" w:space="0" w:color="auto"/>
            </w:tcBorders>
            <w:vAlign w:val="bottom"/>
          </w:tcPr>
          <w:p w:rsidR="002D7117" w:rsidRDefault="00323309">
            <w:pPr>
              <w:widowControl w:val="0"/>
              <w:autoSpaceDE w:val="0"/>
              <w:autoSpaceDN w:val="0"/>
              <w:adjustRightInd w:val="0"/>
              <w:spacing w:after="0" w:line="242" w:lineRule="exact"/>
              <w:ind w:left="400"/>
              <w:rPr>
                <w:rFonts w:ascii="Times New Roman" w:hAnsi="Times New Roman" w:cs="Times New Roman"/>
                <w:sz w:val="24"/>
                <w:szCs w:val="24"/>
              </w:rPr>
            </w:pPr>
            <w:r>
              <w:rPr>
                <w:rFonts w:ascii="Verdana" w:hAnsi="Verdana" w:cs="Verdana"/>
                <w:b/>
                <w:bCs/>
                <w:sz w:val="20"/>
                <w:szCs w:val="20"/>
              </w:rPr>
              <w:t>Amount</w:t>
            </w:r>
          </w:p>
        </w:tc>
        <w:tc>
          <w:tcPr>
            <w:tcW w:w="1740" w:type="dxa"/>
            <w:tcBorders>
              <w:top w:val="single" w:sz="8" w:space="0" w:color="auto"/>
              <w:left w:val="nil"/>
              <w:bottom w:val="nil"/>
              <w:right w:val="single" w:sz="8" w:space="0" w:color="auto"/>
            </w:tcBorders>
            <w:vAlign w:val="bottom"/>
          </w:tcPr>
          <w:p w:rsidR="002D7117" w:rsidRDefault="00323309">
            <w:pPr>
              <w:widowControl w:val="0"/>
              <w:autoSpaceDE w:val="0"/>
              <w:autoSpaceDN w:val="0"/>
              <w:adjustRightInd w:val="0"/>
              <w:spacing w:after="0" w:line="242" w:lineRule="exact"/>
              <w:ind w:left="400"/>
              <w:rPr>
                <w:rFonts w:ascii="Times New Roman" w:hAnsi="Times New Roman" w:cs="Times New Roman"/>
                <w:sz w:val="24"/>
                <w:szCs w:val="24"/>
              </w:rPr>
            </w:pPr>
            <w:r>
              <w:rPr>
                <w:rFonts w:ascii="Verdana" w:hAnsi="Verdana" w:cs="Verdana"/>
                <w:b/>
                <w:bCs/>
                <w:sz w:val="20"/>
                <w:szCs w:val="20"/>
              </w:rPr>
              <w:t>Interest</w:t>
            </w:r>
          </w:p>
        </w:tc>
        <w:tc>
          <w:tcPr>
            <w:tcW w:w="2040" w:type="dxa"/>
            <w:tcBorders>
              <w:top w:val="single" w:sz="8" w:space="0" w:color="auto"/>
              <w:left w:val="nil"/>
              <w:bottom w:val="nil"/>
              <w:right w:val="single" w:sz="8" w:space="0" w:color="auto"/>
            </w:tcBorders>
            <w:vAlign w:val="bottom"/>
          </w:tcPr>
          <w:p w:rsidR="002D7117" w:rsidRDefault="00323309">
            <w:pPr>
              <w:widowControl w:val="0"/>
              <w:autoSpaceDE w:val="0"/>
              <w:autoSpaceDN w:val="0"/>
              <w:adjustRightInd w:val="0"/>
              <w:spacing w:after="0" w:line="242" w:lineRule="exact"/>
              <w:jc w:val="center"/>
              <w:rPr>
                <w:rFonts w:ascii="Times New Roman" w:hAnsi="Times New Roman" w:cs="Times New Roman"/>
                <w:sz w:val="24"/>
                <w:szCs w:val="24"/>
              </w:rPr>
            </w:pPr>
            <w:r>
              <w:rPr>
                <w:rFonts w:ascii="Verdana" w:hAnsi="Verdana" w:cs="Verdana"/>
                <w:b/>
                <w:bCs/>
                <w:sz w:val="20"/>
                <w:szCs w:val="20"/>
              </w:rPr>
              <w:t>Total Amount</w:t>
            </w:r>
          </w:p>
        </w:tc>
        <w:tc>
          <w:tcPr>
            <w:tcW w:w="2360" w:type="dxa"/>
            <w:tcBorders>
              <w:top w:val="single" w:sz="8" w:space="0" w:color="auto"/>
              <w:left w:val="nil"/>
              <w:bottom w:val="nil"/>
              <w:right w:val="single" w:sz="8" w:space="0" w:color="auto"/>
            </w:tcBorders>
            <w:vAlign w:val="bottom"/>
          </w:tcPr>
          <w:p w:rsidR="002D7117" w:rsidRDefault="00323309">
            <w:pPr>
              <w:widowControl w:val="0"/>
              <w:autoSpaceDE w:val="0"/>
              <w:autoSpaceDN w:val="0"/>
              <w:adjustRightInd w:val="0"/>
              <w:spacing w:after="0" w:line="242" w:lineRule="exact"/>
              <w:jc w:val="center"/>
              <w:rPr>
                <w:rFonts w:ascii="Times New Roman" w:hAnsi="Times New Roman" w:cs="Times New Roman"/>
                <w:sz w:val="24"/>
                <w:szCs w:val="24"/>
              </w:rPr>
            </w:pPr>
            <w:r>
              <w:rPr>
                <w:rFonts w:ascii="Verdana" w:hAnsi="Verdana" w:cs="Verdana"/>
                <w:b/>
                <w:bCs/>
                <w:sz w:val="20"/>
                <w:szCs w:val="20"/>
              </w:rPr>
              <w:t>Due date of</w:t>
            </w:r>
          </w:p>
        </w:tc>
      </w:tr>
      <w:tr w:rsidR="002D7117">
        <w:trPr>
          <w:trHeight w:val="233"/>
        </w:trPr>
        <w:tc>
          <w:tcPr>
            <w:tcW w:w="1020" w:type="dxa"/>
            <w:tcBorders>
              <w:top w:val="nil"/>
              <w:left w:val="single" w:sz="8" w:space="0" w:color="auto"/>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1720" w:type="dxa"/>
            <w:tcBorders>
              <w:top w:val="nil"/>
              <w:left w:val="nil"/>
              <w:bottom w:val="single" w:sz="8" w:space="0" w:color="auto"/>
              <w:right w:val="single" w:sz="8" w:space="0" w:color="auto"/>
            </w:tcBorders>
            <w:vAlign w:val="bottom"/>
          </w:tcPr>
          <w:p w:rsidR="002D7117" w:rsidRDefault="00323309">
            <w:pPr>
              <w:widowControl w:val="0"/>
              <w:autoSpaceDE w:val="0"/>
              <w:autoSpaceDN w:val="0"/>
              <w:adjustRightInd w:val="0"/>
              <w:spacing w:after="0" w:line="233" w:lineRule="exact"/>
              <w:ind w:left="420"/>
              <w:rPr>
                <w:rFonts w:ascii="Times New Roman" w:hAnsi="Times New Roman" w:cs="Times New Roman"/>
                <w:sz w:val="24"/>
                <w:szCs w:val="24"/>
              </w:rPr>
            </w:pPr>
            <w:r>
              <w:rPr>
                <w:rFonts w:ascii="Verdana" w:hAnsi="Verdana" w:cs="Verdana"/>
                <w:b/>
                <w:bCs/>
                <w:sz w:val="20"/>
                <w:szCs w:val="20"/>
              </w:rPr>
              <w:t>(in Rs.)</w:t>
            </w:r>
          </w:p>
        </w:tc>
        <w:tc>
          <w:tcPr>
            <w:tcW w:w="1740" w:type="dxa"/>
            <w:tcBorders>
              <w:top w:val="nil"/>
              <w:left w:val="nil"/>
              <w:bottom w:val="single" w:sz="8" w:space="0" w:color="auto"/>
              <w:right w:val="single" w:sz="8" w:space="0" w:color="auto"/>
            </w:tcBorders>
            <w:vAlign w:val="bottom"/>
          </w:tcPr>
          <w:p w:rsidR="002D7117" w:rsidRDefault="00323309">
            <w:pPr>
              <w:widowControl w:val="0"/>
              <w:autoSpaceDE w:val="0"/>
              <w:autoSpaceDN w:val="0"/>
              <w:adjustRightInd w:val="0"/>
              <w:spacing w:after="0" w:line="233" w:lineRule="exact"/>
              <w:ind w:left="440"/>
              <w:rPr>
                <w:rFonts w:ascii="Times New Roman" w:hAnsi="Times New Roman" w:cs="Times New Roman"/>
                <w:sz w:val="24"/>
                <w:szCs w:val="24"/>
              </w:rPr>
            </w:pPr>
            <w:r>
              <w:rPr>
                <w:rFonts w:ascii="Verdana" w:hAnsi="Verdana" w:cs="Verdana"/>
                <w:b/>
                <w:bCs/>
                <w:sz w:val="20"/>
                <w:szCs w:val="20"/>
              </w:rPr>
              <w:t>(in Rs.)</w:t>
            </w:r>
          </w:p>
        </w:tc>
        <w:tc>
          <w:tcPr>
            <w:tcW w:w="2040" w:type="dxa"/>
            <w:tcBorders>
              <w:top w:val="nil"/>
              <w:left w:val="nil"/>
              <w:bottom w:val="single" w:sz="8" w:space="0" w:color="auto"/>
              <w:right w:val="single" w:sz="8" w:space="0" w:color="auto"/>
            </w:tcBorders>
            <w:vAlign w:val="bottom"/>
          </w:tcPr>
          <w:p w:rsidR="002D7117" w:rsidRDefault="00323309">
            <w:pPr>
              <w:widowControl w:val="0"/>
              <w:autoSpaceDE w:val="0"/>
              <w:autoSpaceDN w:val="0"/>
              <w:adjustRightInd w:val="0"/>
              <w:spacing w:after="0" w:line="233" w:lineRule="exact"/>
              <w:jc w:val="center"/>
              <w:rPr>
                <w:rFonts w:ascii="Times New Roman" w:hAnsi="Times New Roman" w:cs="Times New Roman"/>
                <w:sz w:val="24"/>
                <w:szCs w:val="24"/>
              </w:rPr>
            </w:pPr>
            <w:r>
              <w:rPr>
                <w:rFonts w:ascii="Verdana" w:hAnsi="Verdana" w:cs="Verdana"/>
                <w:b/>
                <w:bCs/>
                <w:w w:val="99"/>
                <w:sz w:val="20"/>
                <w:szCs w:val="20"/>
              </w:rPr>
              <w:t>(in Rs.)</w:t>
            </w:r>
          </w:p>
        </w:tc>
        <w:tc>
          <w:tcPr>
            <w:tcW w:w="2360" w:type="dxa"/>
            <w:tcBorders>
              <w:top w:val="nil"/>
              <w:left w:val="nil"/>
              <w:bottom w:val="single" w:sz="8" w:space="0" w:color="auto"/>
              <w:right w:val="single" w:sz="8" w:space="0" w:color="auto"/>
            </w:tcBorders>
            <w:vAlign w:val="bottom"/>
          </w:tcPr>
          <w:p w:rsidR="002D7117" w:rsidRDefault="00323309">
            <w:pPr>
              <w:widowControl w:val="0"/>
              <w:autoSpaceDE w:val="0"/>
              <w:autoSpaceDN w:val="0"/>
              <w:adjustRightInd w:val="0"/>
              <w:spacing w:after="0" w:line="233" w:lineRule="exact"/>
              <w:jc w:val="center"/>
              <w:rPr>
                <w:rFonts w:ascii="Times New Roman" w:hAnsi="Times New Roman" w:cs="Times New Roman"/>
                <w:sz w:val="24"/>
                <w:szCs w:val="24"/>
              </w:rPr>
            </w:pPr>
            <w:r>
              <w:rPr>
                <w:rFonts w:ascii="Verdana" w:hAnsi="Verdana" w:cs="Verdana"/>
                <w:b/>
                <w:bCs/>
                <w:w w:val="99"/>
                <w:sz w:val="20"/>
                <w:szCs w:val="20"/>
              </w:rPr>
              <w:t>payment</w:t>
            </w:r>
          </w:p>
        </w:tc>
      </w:tr>
      <w:tr w:rsidR="002D7117">
        <w:trPr>
          <w:trHeight w:val="242"/>
        </w:trPr>
        <w:tc>
          <w:tcPr>
            <w:tcW w:w="1020" w:type="dxa"/>
            <w:tcBorders>
              <w:top w:val="nil"/>
              <w:left w:val="single" w:sz="8" w:space="0" w:color="auto"/>
              <w:bottom w:val="nil"/>
              <w:right w:val="single" w:sz="8" w:space="0" w:color="auto"/>
            </w:tcBorders>
            <w:vAlign w:val="bottom"/>
          </w:tcPr>
          <w:p w:rsidR="002D7117" w:rsidRDefault="00323309">
            <w:pPr>
              <w:widowControl w:val="0"/>
              <w:autoSpaceDE w:val="0"/>
              <w:autoSpaceDN w:val="0"/>
              <w:adjustRightInd w:val="0"/>
              <w:spacing w:after="0" w:line="241" w:lineRule="exact"/>
              <w:jc w:val="center"/>
              <w:rPr>
                <w:rFonts w:ascii="Times New Roman" w:hAnsi="Times New Roman" w:cs="Times New Roman"/>
                <w:sz w:val="24"/>
                <w:szCs w:val="24"/>
              </w:rPr>
            </w:pPr>
            <w:r>
              <w:rPr>
                <w:rFonts w:ascii="Verdana" w:hAnsi="Verdana" w:cs="Verdana"/>
                <w:b/>
                <w:bCs/>
                <w:w w:val="97"/>
                <w:sz w:val="20"/>
                <w:szCs w:val="20"/>
              </w:rPr>
              <w:t>1</w:t>
            </w:r>
          </w:p>
        </w:tc>
        <w:tc>
          <w:tcPr>
            <w:tcW w:w="172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1"/>
                <w:szCs w:val="21"/>
              </w:rPr>
            </w:pPr>
          </w:p>
        </w:tc>
        <w:tc>
          <w:tcPr>
            <w:tcW w:w="20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1"/>
                <w:szCs w:val="21"/>
              </w:rPr>
            </w:pPr>
          </w:p>
        </w:tc>
        <w:tc>
          <w:tcPr>
            <w:tcW w:w="236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1"/>
                <w:szCs w:val="21"/>
              </w:rPr>
            </w:pPr>
          </w:p>
        </w:tc>
      </w:tr>
      <w:tr w:rsidR="002D7117">
        <w:trPr>
          <w:trHeight w:val="179"/>
        </w:trPr>
        <w:tc>
          <w:tcPr>
            <w:tcW w:w="1020" w:type="dxa"/>
            <w:tcBorders>
              <w:top w:val="nil"/>
              <w:left w:val="single" w:sz="8" w:space="0" w:color="auto"/>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5"/>
                <w:szCs w:val="15"/>
              </w:rPr>
            </w:pPr>
          </w:p>
        </w:tc>
        <w:tc>
          <w:tcPr>
            <w:tcW w:w="172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5"/>
                <w:szCs w:val="15"/>
              </w:rPr>
            </w:pPr>
          </w:p>
        </w:tc>
        <w:tc>
          <w:tcPr>
            <w:tcW w:w="17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5"/>
                <w:szCs w:val="15"/>
              </w:rPr>
            </w:pPr>
          </w:p>
        </w:tc>
        <w:tc>
          <w:tcPr>
            <w:tcW w:w="20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5"/>
                <w:szCs w:val="15"/>
              </w:rPr>
            </w:pPr>
          </w:p>
        </w:tc>
        <w:tc>
          <w:tcPr>
            <w:tcW w:w="236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5"/>
                <w:szCs w:val="15"/>
              </w:rPr>
            </w:pPr>
          </w:p>
        </w:tc>
      </w:tr>
      <w:tr w:rsidR="002D7117">
        <w:trPr>
          <w:trHeight w:val="241"/>
        </w:trPr>
        <w:tc>
          <w:tcPr>
            <w:tcW w:w="1020" w:type="dxa"/>
            <w:tcBorders>
              <w:top w:val="nil"/>
              <w:left w:val="single" w:sz="8" w:space="0" w:color="auto"/>
              <w:bottom w:val="nil"/>
              <w:right w:val="single" w:sz="8" w:space="0" w:color="auto"/>
            </w:tcBorders>
            <w:vAlign w:val="bottom"/>
          </w:tcPr>
          <w:p w:rsidR="002D7117" w:rsidRDefault="00323309">
            <w:pPr>
              <w:widowControl w:val="0"/>
              <w:autoSpaceDE w:val="0"/>
              <w:autoSpaceDN w:val="0"/>
              <w:adjustRightInd w:val="0"/>
              <w:spacing w:after="0" w:line="240" w:lineRule="exact"/>
              <w:jc w:val="center"/>
              <w:rPr>
                <w:rFonts w:ascii="Times New Roman" w:hAnsi="Times New Roman" w:cs="Times New Roman"/>
                <w:sz w:val="24"/>
                <w:szCs w:val="24"/>
              </w:rPr>
            </w:pPr>
            <w:r>
              <w:rPr>
                <w:rFonts w:ascii="Verdana" w:hAnsi="Verdana" w:cs="Verdana"/>
                <w:b/>
                <w:bCs/>
                <w:w w:val="97"/>
                <w:sz w:val="20"/>
                <w:szCs w:val="20"/>
              </w:rPr>
              <w:t>2</w:t>
            </w:r>
          </w:p>
        </w:tc>
        <w:tc>
          <w:tcPr>
            <w:tcW w:w="172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36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r>
      <w:tr w:rsidR="002D7117">
        <w:trPr>
          <w:trHeight w:val="171"/>
        </w:trPr>
        <w:tc>
          <w:tcPr>
            <w:tcW w:w="1020" w:type="dxa"/>
            <w:tcBorders>
              <w:top w:val="nil"/>
              <w:left w:val="single" w:sz="8" w:space="0" w:color="auto"/>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0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36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r>
      <w:tr w:rsidR="002D7117">
        <w:trPr>
          <w:trHeight w:val="241"/>
        </w:trPr>
        <w:tc>
          <w:tcPr>
            <w:tcW w:w="1020" w:type="dxa"/>
            <w:tcBorders>
              <w:top w:val="nil"/>
              <w:left w:val="single" w:sz="8" w:space="0" w:color="auto"/>
              <w:bottom w:val="nil"/>
              <w:right w:val="single" w:sz="8" w:space="0" w:color="auto"/>
            </w:tcBorders>
            <w:vAlign w:val="bottom"/>
          </w:tcPr>
          <w:p w:rsidR="002D7117" w:rsidRDefault="00323309">
            <w:pPr>
              <w:widowControl w:val="0"/>
              <w:autoSpaceDE w:val="0"/>
              <w:autoSpaceDN w:val="0"/>
              <w:adjustRightInd w:val="0"/>
              <w:spacing w:after="0" w:line="240" w:lineRule="exact"/>
              <w:jc w:val="center"/>
              <w:rPr>
                <w:rFonts w:ascii="Times New Roman" w:hAnsi="Times New Roman" w:cs="Times New Roman"/>
                <w:sz w:val="24"/>
                <w:szCs w:val="24"/>
              </w:rPr>
            </w:pPr>
            <w:r>
              <w:rPr>
                <w:rFonts w:ascii="Verdana" w:hAnsi="Verdana" w:cs="Verdana"/>
                <w:b/>
                <w:bCs/>
                <w:w w:val="97"/>
                <w:sz w:val="20"/>
                <w:szCs w:val="20"/>
              </w:rPr>
              <w:t>3</w:t>
            </w:r>
          </w:p>
        </w:tc>
        <w:tc>
          <w:tcPr>
            <w:tcW w:w="172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36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r>
      <w:tr w:rsidR="002D7117">
        <w:trPr>
          <w:trHeight w:val="171"/>
        </w:trPr>
        <w:tc>
          <w:tcPr>
            <w:tcW w:w="1020" w:type="dxa"/>
            <w:tcBorders>
              <w:top w:val="nil"/>
              <w:left w:val="single" w:sz="8" w:space="0" w:color="auto"/>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0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36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r>
      <w:tr w:rsidR="002D7117">
        <w:trPr>
          <w:trHeight w:val="241"/>
        </w:trPr>
        <w:tc>
          <w:tcPr>
            <w:tcW w:w="1020" w:type="dxa"/>
            <w:tcBorders>
              <w:top w:val="nil"/>
              <w:left w:val="single" w:sz="8" w:space="0" w:color="auto"/>
              <w:bottom w:val="nil"/>
              <w:right w:val="single" w:sz="8" w:space="0" w:color="auto"/>
            </w:tcBorders>
            <w:vAlign w:val="bottom"/>
          </w:tcPr>
          <w:p w:rsidR="002D7117" w:rsidRDefault="00323309">
            <w:pPr>
              <w:widowControl w:val="0"/>
              <w:autoSpaceDE w:val="0"/>
              <w:autoSpaceDN w:val="0"/>
              <w:adjustRightInd w:val="0"/>
              <w:spacing w:after="0" w:line="240" w:lineRule="exact"/>
              <w:jc w:val="center"/>
              <w:rPr>
                <w:rFonts w:ascii="Times New Roman" w:hAnsi="Times New Roman" w:cs="Times New Roman"/>
                <w:sz w:val="24"/>
                <w:szCs w:val="24"/>
              </w:rPr>
            </w:pPr>
            <w:r>
              <w:rPr>
                <w:rFonts w:ascii="Verdana" w:hAnsi="Verdana" w:cs="Verdana"/>
                <w:b/>
                <w:bCs/>
                <w:w w:val="97"/>
                <w:sz w:val="20"/>
                <w:szCs w:val="20"/>
              </w:rPr>
              <w:t>4</w:t>
            </w:r>
          </w:p>
        </w:tc>
        <w:tc>
          <w:tcPr>
            <w:tcW w:w="172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36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r>
      <w:tr w:rsidR="002D7117">
        <w:trPr>
          <w:trHeight w:val="171"/>
        </w:trPr>
        <w:tc>
          <w:tcPr>
            <w:tcW w:w="1020" w:type="dxa"/>
            <w:tcBorders>
              <w:top w:val="nil"/>
              <w:left w:val="single" w:sz="8" w:space="0" w:color="auto"/>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0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36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r>
      <w:tr w:rsidR="002D7117">
        <w:trPr>
          <w:trHeight w:val="241"/>
        </w:trPr>
        <w:tc>
          <w:tcPr>
            <w:tcW w:w="1020" w:type="dxa"/>
            <w:tcBorders>
              <w:top w:val="nil"/>
              <w:left w:val="single" w:sz="8" w:space="0" w:color="auto"/>
              <w:bottom w:val="nil"/>
              <w:right w:val="single" w:sz="8" w:space="0" w:color="auto"/>
            </w:tcBorders>
            <w:vAlign w:val="bottom"/>
          </w:tcPr>
          <w:p w:rsidR="002D7117" w:rsidRDefault="00323309">
            <w:pPr>
              <w:widowControl w:val="0"/>
              <w:autoSpaceDE w:val="0"/>
              <w:autoSpaceDN w:val="0"/>
              <w:adjustRightInd w:val="0"/>
              <w:spacing w:after="0" w:line="240" w:lineRule="exact"/>
              <w:jc w:val="center"/>
              <w:rPr>
                <w:rFonts w:ascii="Times New Roman" w:hAnsi="Times New Roman" w:cs="Times New Roman"/>
                <w:sz w:val="24"/>
                <w:szCs w:val="24"/>
              </w:rPr>
            </w:pPr>
            <w:r>
              <w:rPr>
                <w:rFonts w:ascii="Verdana" w:hAnsi="Verdana" w:cs="Verdana"/>
                <w:b/>
                <w:bCs/>
                <w:w w:val="97"/>
                <w:sz w:val="20"/>
                <w:szCs w:val="20"/>
              </w:rPr>
              <w:t>5</w:t>
            </w:r>
          </w:p>
        </w:tc>
        <w:tc>
          <w:tcPr>
            <w:tcW w:w="172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36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r>
      <w:tr w:rsidR="002D7117">
        <w:trPr>
          <w:trHeight w:val="162"/>
        </w:trPr>
        <w:tc>
          <w:tcPr>
            <w:tcW w:w="1020" w:type="dxa"/>
            <w:tcBorders>
              <w:top w:val="nil"/>
              <w:left w:val="single" w:sz="8" w:space="0" w:color="auto"/>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0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36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r>
      <w:tr w:rsidR="002D7117">
        <w:trPr>
          <w:trHeight w:val="242"/>
        </w:trPr>
        <w:tc>
          <w:tcPr>
            <w:tcW w:w="1020" w:type="dxa"/>
            <w:tcBorders>
              <w:top w:val="nil"/>
              <w:left w:val="single" w:sz="8" w:space="0" w:color="auto"/>
              <w:bottom w:val="nil"/>
              <w:right w:val="single" w:sz="8" w:space="0" w:color="auto"/>
            </w:tcBorders>
            <w:vAlign w:val="bottom"/>
          </w:tcPr>
          <w:p w:rsidR="002D7117" w:rsidRDefault="00323309">
            <w:pPr>
              <w:widowControl w:val="0"/>
              <w:autoSpaceDE w:val="0"/>
              <w:autoSpaceDN w:val="0"/>
              <w:adjustRightInd w:val="0"/>
              <w:spacing w:after="0" w:line="241" w:lineRule="exact"/>
              <w:jc w:val="center"/>
              <w:rPr>
                <w:rFonts w:ascii="Times New Roman" w:hAnsi="Times New Roman" w:cs="Times New Roman"/>
                <w:sz w:val="24"/>
                <w:szCs w:val="24"/>
              </w:rPr>
            </w:pPr>
            <w:r>
              <w:rPr>
                <w:rFonts w:ascii="Verdana" w:hAnsi="Verdana" w:cs="Verdana"/>
                <w:b/>
                <w:bCs/>
                <w:w w:val="97"/>
                <w:sz w:val="20"/>
                <w:szCs w:val="20"/>
              </w:rPr>
              <w:t>6</w:t>
            </w:r>
          </w:p>
        </w:tc>
        <w:tc>
          <w:tcPr>
            <w:tcW w:w="172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1"/>
                <w:szCs w:val="21"/>
              </w:rPr>
            </w:pPr>
          </w:p>
        </w:tc>
        <w:tc>
          <w:tcPr>
            <w:tcW w:w="20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1"/>
                <w:szCs w:val="21"/>
              </w:rPr>
            </w:pPr>
          </w:p>
        </w:tc>
        <w:tc>
          <w:tcPr>
            <w:tcW w:w="236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1"/>
                <w:szCs w:val="21"/>
              </w:rPr>
            </w:pPr>
          </w:p>
        </w:tc>
      </w:tr>
      <w:tr w:rsidR="002D7117">
        <w:trPr>
          <w:trHeight w:val="179"/>
        </w:trPr>
        <w:tc>
          <w:tcPr>
            <w:tcW w:w="1020" w:type="dxa"/>
            <w:tcBorders>
              <w:top w:val="nil"/>
              <w:left w:val="single" w:sz="8" w:space="0" w:color="auto"/>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5"/>
                <w:szCs w:val="15"/>
              </w:rPr>
            </w:pPr>
          </w:p>
        </w:tc>
        <w:tc>
          <w:tcPr>
            <w:tcW w:w="172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5"/>
                <w:szCs w:val="15"/>
              </w:rPr>
            </w:pPr>
          </w:p>
        </w:tc>
        <w:tc>
          <w:tcPr>
            <w:tcW w:w="17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5"/>
                <w:szCs w:val="15"/>
              </w:rPr>
            </w:pPr>
          </w:p>
        </w:tc>
        <w:tc>
          <w:tcPr>
            <w:tcW w:w="20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5"/>
                <w:szCs w:val="15"/>
              </w:rPr>
            </w:pPr>
          </w:p>
        </w:tc>
        <w:tc>
          <w:tcPr>
            <w:tcW w:w="236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5"/>
                <w:szCs w:val="15"/>
              </w:rPr>
            </w:pPr>
          </w:p>
        </w:tc>
      </w:tr>
      <w:tr w:rsidR="002D7117">
        <w:trPr>
          <w:trHeight w:val="241"/>
        </w:trPr>
        <w:tc>
          <w:tcPr>
            <w:tcW w:w="1020" w:type="dxa"/>
            <w:tcBorders>
              <w:top w:val="nil"/>
              <w:left w:val="single" w:sz="8" w:space="0" w:color="auto"/>
              <w:bottom w:val="nil"/>
              <w:right w:val="single" w:sz="8" w:space="0" w:color="auto"/>
            </w:tcBorders>
            <w:vAlign w:val="bottom"/>
          </w:tcPr>
          <w:p w:rsidR="002D7117" w:rsidRDefault="00323309">
            <w:pPr>
              <w:widowControl w:val="0"/>
              <w:autoSpaceDE w:val="0"/>
              <w:autoSpaceDN w:val="0"/>
              <w:adjustRightInd w:val="0"/>
              <w:spacing w:after="0" w:line="240" w:lineRule="exact"/>
              <w:jc w:val="center"/>
              <w:rPr>
                <w:rFonts w:ascii="Times New Roman" w:hAnsi="Times New Roman" w:cs="Times New Roman"/>
                <w:sz w:val="24"/>
                <w:szCs w:val="24"/>
              </w:rPr>
            </w:pPr>
            <w:r>
              <w:rPr>
                <w:rFonts w:ascii="Verdana" w:hAnsi="Verdana" w:cs="Verdana"/>
                <w:b/>
                <w:bCs/>
                <w:w w:val="97"/>
                <w:sz w:val="20"/>
                <w:szCs w:val="20"/>
              </w:rPr>
              <w:t>7</w:t>
            </w:r>
          </w:p>
        </w:tc>
        <w:tc>
          <w:tcPr>
            <w:tcW w:w="172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36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r>
      <w:tr w:rsidR="002D7117">
        <w:trPr>
          <w:trHeight w:val="171"/>
        </w:trPr>
        <w:tc>
          <w:tcPr>
            <w:tcW w:w="1020" w:type="dxa"/>
            <w:tcBorders>
              <w:top w:val="nil"/>
              <w:left w:val="single" w:sz="8" w:space="0" w:color="auto"/>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0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36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r>
      <w:tr w:rsidR="002D7117">
        <w:trPr>
          <w:trHeight w:val="241"/>
        </w:trPr>
        <w:tc>
          <w:tcPr>
            <w:tcW w:w="1020" w:type="dxa"/>
            <w:tcBorders>
              <w:top w:val="nil"/>
              <w:left w:val="single" w:sz="8" w:space="0" w:color="auto"/>
              <w:bottom w:val="nil"/>
              <w:right w:val="single" w:sz="8" w:space="0" w:color="auto"/>
            </w:tcBorders>
            <w:vAlign w:val="bottom"/>
          </w:tcPr>
          <w:p w:rsidR="002D7117" w:rsidRDefault="00323309">
            <w:pPr>
              <w:widowControl w:val="0"/>
              <w:autoSpaceDE w:val="0"/>
              <w:autoSpaceDN w:val="0"/>
              <w:adjustRightInd w:val="0"/>
              <w:spacing w:after="0" w:line="240" w:lineRule="exact"/>
              <w:jc w:val="center"/>
              <w:rPr>
                <w:rFonts w:ascii="Times New Roman" w:hAnsi="Times New Roman" w:cs="Times New Roman"/>
                <w:sz w:val="24"/>
                <w:szCs w:val="24"/>
              </w:rPr>
            </w:pPr>
            <w:r>
              <w:rPr>
                <w:rFonts w:ascii="Verdana" w:hAnsi="Verdana" w:cs="Verdana"/>
                <w:b/>
                <w:bCs/>
                <w:w w:val="97"/>
                <w:sz w:val="20"/>
                <w:szCs w:val="20"/>
              </w:rPr>
              <w:t>8</w:t>
            </w:r>
          </w:p>
        </w:tc>
        <w:tc>
          <w:tcPr>
            <w:tcW w:w="172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36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r>
      <w:tr w:rsidR="002D7117">
        <w:trPr>
          <w:trHeight w:val="171"/>
        </w:trPr>
        <w:tc>
          <w:tcPr>
            <w:tcW w:w="1020" w:type="dxa"/>
            <w:tcBorders>
              <w:top w:val="nil"/>
              <w:left w:val="single" w:sz="8" w:space="0" w:color="auto"/>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0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36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r>
      <w:tr w:rsidR="002D7117">
        <w:trPr>
          <w:trHeight w:val="241"/>
        </w:trPr>
        <w:tc>
          <w:tcPr>
            <w:tcW w:w="1020" w:type="dxa"/>
            <w:tcBorders>
              <w:top w:val="nil"/>
              <w:left w:val="single" w:sz="8" w:space="0" w:color="auto"/>
              <w:bottom w:val="nil"/>
              <w:right w:val="single" w:sz="8" w:space="0" w:color="auto"/>
            </w:tcBorders>
            <w:vAlign w:val="bottom"/>
          </w:tcPr>
          <w:p w:rsidR="002D7117" w:rsidRDefault="00323309">
            <w:pPr>
              <w:widowControl w:val="0"/>
              <w:autoSpaceDE w:val="0"/>
              <w:autoSpaceDN w:val="0"/>
              <w:adjustRightInd w:val="0"/>
              <w:spacing w:after="0" w:line="240" w:lineRule="exact"/>
              <w:jc w:val="center"/>
              <w:rPr>
                <w:rFonts w:ascii="Times New Roman" w:hAnsi="Times New Roman" w:cs="Times New Roman"/>
                <w:sz w:val="24"/>
                <w:szCs w:val="24"/>
              </w:rPr>
            </w:pPr>
            <w:r>
              <w:rPr>
                <w:rFonts w:ascii="Verdana" w:hAnsi="Verdana" w:cs="Verdana"/>
                <w:b/>
                <w:bCs/>
                <w:w w:val="97"/>
                <w:sz w:val="20"/>
                <w:szCs w:val="20"/>
              </w:rPr>
              <w:t>9</w:t>
            </w:r>
          </w:p>
        </w:tc>
        <w:tc>
          <w:tcPr>
            <w:tcW w:w="172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36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r>
      <w:tr w:rsidR="002D7117">
        <w:trPr>
          <w:trHeight w:val="171"/>
        </w:trPr>
        <w:tc>
          <w:tcPr>
            <w:tcW w:w="1020" w:type="dxa"/>
            <w:tcBorders>
              <w:top w:val="nil"/>
              <w:left w:val="single" w:sz="8" w:space="0" w:color="auto"/>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0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36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r>
      <w:tr w:rsidR="002D7117">
        <w:trPr>
          <w:trHeight w:val="241"/>
        </w:trPr>
        <w:tc>
          <w:tcPr>
            <w:tcW w:w="1020" w:type="dxa"/>
            <w:tcBorders>
              <w:top w:val="nil"/>
              <w:left w:val="single" w:sz="8" w:space="0" w:color="auto"/>
              <w:bottom w:val="nil"/>
              <w:right w:val="single" w:sz="8" w:space="0" w:color="auto"/>
            </w:tcBorders>
            <w:vAlign w:val="bottom"/>
          </w:tcPr>
          <w:p w:rsidR="002D7117" w:rsidRDefault="00323309">
            <w:pPr>
              <w:widowControl w:val="0"/>
              <w:autoSpaceDE w:val="0"/>
              <w:autoSpaceDN w:val="0"/>
              <w:adjustRightInd w:val="0"/>
              <w:spacing w:after="0" w:line="240" w:lineRule="exact"/>
              <w:jc w:val="center"/>
              <w:rPr>
                <w:rFonts w:ascii="Times New Roman" w:hAnsi="Times New Roman" w:cs="Times New Roman"/>
                <w:sz w:val="24"/>
                <w:szCs w:val="24"/>
              </w:rPr>
            </w:pPr>
            <w:r>
              <w:rPr>
                <w:rFonts w:ascii="Verdana" w:hAnsi="Verdana" w:cs="Verdana"/>
                <w:b/>
                <w:bCs/>
                <w:w w:val="98"/>
                <w:sz w:val="20"/>
                <w:szCs w:val="20"/>
              </w:rPr>
              <w:t>10</w:t>
            </w:r>
          </w:p>
        </w:tc>
        <w:tc>
          <w:tcPr>
            <w:tcW w:w="172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36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r>
      <w:tr w:rsidR="002D7117">
        <w:trPr>
          <w:trHeight w:val="162"/>
        </w:trPr>
        <w:tc>
          <w:tcPr>
            <w:tcW w:w="1020" w:type="dxa"/>
            <w:tcBorders>
              <w:top w:val="nil"/>
              <w:left w:val="single" w:sz="8" w:space="0" w:color="auto"/>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0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36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r>
      <w:tr w:rsidR="002D7117">
        <w:trPr>
          <w:trHeight w:val="242"/>
        </w:trPr>
        <w:tc>
          <w:tcPr>
            <w:tcW w:w="1020" w:type="dxa"/>
            <w:tcBorders>
              <w:top w:val="nil"/>
              <w:left w:val="single" w:sz="8" w:space="0" w:color="auto"/>
              <w:bottom w:val="nil"/>
              <w:right w:val="single" w:sz="8" w:space="0" w:color="auto"/>
            </w:tcBorders>
            <w:vAlign w:val="bottom"/>
          </w:tcPr>
          <w:p w:rsidR="002D7117" w:rsidRDefault="00323309">
            <w:pPr>
              <w:widowControl w:val="0"/>
              <w:autoSpaceDE w:val="0"/>
              <w:autoSpaceDN w:val="0"/>
              <w:adjustRightInd w:val="0"/>
              <w:spacing w:after="0" w:line="241" w:lineRule="exact"/>
              <w:jc w:val="center"/>
              <w:rPr>
                <w:rFonts w:ascii="Times New Roman" w:hAnsi="Times New Roman" w:cs="Times New Roman"/>
                <w:sz w:val="24"/>
                <w:szCs w:val="24"/>
              </w:rPr>
            </w:pPr>
            <w:r>
              <w:rPr>
                <w:rFonts w:ascii="Verdana" w:hAnsi="Verdana" w:cs="Verdana"/>
                <w:b/>
                <w:bCs/>
                <w:w w:val="98"/>
                <w:sz w:val="20"/>
                <w:szCs w:val="20"/>
              </w:rPr>
              <w:t>11</w:t>
            </w:r>
          </w:p>
        </w:tc>
        <w:tc>
          <w:tcPr>
            <w:tcW w:w="172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1"/>
                <w:szCs w:val="21"/>
              </w:rPr>
            </w:pPr>
          </w:p>
        </w:tc>
        <w:tc>
          <w:tcPr>
            <w:tcW w:w="20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1"/>
                <w:szCs w:val="21"/>
              </w:rPr>
            </w:pPr>
          </w:p>
        </w:tc>
        <w:tc>
          <w:tcPr>
            <w:tcW w:w="236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1"/>
                <w:szCs w:val="21"/>
              </w:rPr>
            </w:pPr>
          </w:p>
        </w:tc>
      </w:tr>
      <w:tr w:rsidR="002D7117">
        <w:trPr>
          <w:trHeight w:val="179"/>
        </w:trPr>
        <w:tc>
          <w:tcPr>
            <w:tcW w:w="1020" w:type="dxa"/>
            <w:tcBorders>
              <w:top w:val="nil"/>
              <w:left w:val="single" w:sz="8" w:space="0" w:color="auto"/>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5"/>
                <w:szCs w:val="15"/>
              </w:rPr>
            </w:pPr>
          </w:p>
        </w:tc>
        <w:tc>
          <w:tcPr>
            <w:tcW w:w="172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5"/>
                <w:szCs w:val="15"/>
              </w:rPr>
            </w:pPr>
          </w:p>
        </w:tc>
        <w:tc>
          <w:tcPr>
            <w:tcW w:w="17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5"/>
                <w:szCs w:val="15"/>
              </w:rPr>
            </w:pPr>
          </w:p>
        </w:tc>
        <w:tc>
          <w:tcPr>
            <w:tcW w:w="20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5"/>
                <w:szCs w:val="15"/>
              </w:rPr>
            </w:pPr>
          </w:p>
        </w:tc>
        <w:tc>
          <w:tcPr>
            <w:tcW w:w="236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5"/>
                <w:szCs w:val="15"/>
              </w:rPr>
            </w:pPr>
          </w:p>
        </w:tc>
      </w:tr>
      <w:tr w:rsidR="002D7117">
        <w:trPr>
          <w:trHeight w:val="241"/>
        </w:trPr>
        <w:tc>
          <w:tcPr>
            <w:tcW w:w="1020" w:type="dxa"/>
            <w:tcBorders>
              <w:top w:val="nil"/>
              <w:left w:val="single" w:sz="8" w:space="0" w:color="auto"/>
              <w:bottom w:val="nil"/>
              <w:right w:val="single" w:sz="8" w:space="0" w:color="auto"/>
            </w:tcBorders>
            <w:vAlign w:val="bottom"/>
          </w:tcPr>
          <w:p w:rsidR="002D7117" w:rsidRDefault="00323309">
            <w:pPr>
              <w:widowControl w:val="0"/>
              <w:autoSpaceDE w:val="0"/>
              <w:autoSpaceDN w:val="0"/>
              <w:adjustRightInd w:val="0"/>
              <w:spacing w:after="0" w:line="240" w:lineRule="exact"/>
              <w:jc w:val="center"/>
              <w:rPr>
                <w:rFonts w:ascii="Times New Roman" w:hAnsi="Times New Roman" w:cs="Times New Roman"/>
                <w:sz w:val="24"/>
                <w:szCs w:val="24"/>
              </w:rPr>
            </w:pPr>
            <w:r>
              <w:rPr>
                <w:rFonts w:ascii="Verdana" w:hAnsi="Verdana" w:cs="Verdana"/>
                <w:b/>
                <w:bCs/>
                <w:w w:val="98"/>
                <w:sz w:val="20"/>
                <w:szCs w:val="20"/>
              </w:rPr>
              <w:t>12</w:t>
            </w:r>
          </w:p>
        </w:tc>
        <w:tc>
          <w:tcPr>
            <w:tcW w:w="172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c>
          <w:tcPr>
            <w:tcW w:w="2360" w:type="dxa"/>
            <w:tcBorders>
              <w:top w:val="nil"/>
              <w:left w:val="nil"/>
              <w:bottom w:val="nil"/>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20"/>
                <w:szCs w:val="20"/>
              </w:rPr>
            </w:pPr>
          </w:p>
        </w:tc>
      </w:tr>
      <w:tr w:rsidR="002D7117">
        <w:trPr>
          <w:trHeight w:val="171"/>
        </w:trPr>
        <w:tc>
          <w:tcPr>
            <w:tcW w:w="1020" w:type="dxa"/>
            <w:tcBorders>
              <w:top w:val="nil"/>
              <w:left w:val="single" w:sz="8" w:space="0" w:color="auto"/>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17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04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c>
          <w:tcPr>
            <w:tcW w:w="2360" w:type="dxa"/>
            <w:tcBorders>
              <w:top w:val="nil"/>
              <w:left w:val="nil"/>
              <w:bottom w:val="single" w:sz="8" w:space="0" w:color="auto"/>
              <w:right w:val="single" w:sz="8" w:space="0" w:color="auto"/>
            </w:tcBorders>
            <w:vAlign w:val="bottom"/>
          </w:tcPr>
          <w:p w:rsidR="002D7117" w:rsidRDefault="002D7117">
            <w:pPr>
              <w:widowControl w:val="0"/>
              <w:autoSpaceDE w:val="0"/>
              <w:autoSpaceDN w:val="0"/>
              <w:adjustRightInd w:val="0"/>
              <w:spacing w:after="0" w:line="240" w:lineRule="auto"/>
              <w:rPr>
                <w:rFonts w:ascii="Times New Roman" w:hAnsi="Times New Roman" w:cs="Times New Roman"/>
                <w:sz w:val="14"/>
                <w:szCs w:val="14"/>
              </w:rPr>
            </w:pPr>
          </w:p>
        </w:tc>
      </w:tr>
    </w:tbl>
    <w:p w:rsidR="002D7117" w:rsidRDefault="00DB575B">
      <w:pPr>
        <w:widowControl w:val="0"/>
        <w:autoSpaceDE w:val="0"/>
        <w:autoSpaceDN w:val="0"/>
        <w:adjustRightInd w:val="0"/>
        <w:spacing w:after="0" w:line="232"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-3810</wp:posOffset>
            </wp:positionH>
            <wp:positionV relativeFrom="paragraph">
              <wp:posOffset>-3315970</wp:posOffset>
            </wp:positionV>
            <wp:extent cx="5648325" cy="25400"/>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648325" cy="25400"/>
                    </a:xfrm>
                    <a:prstGeom prst="rect">
                      <a:avLst/>
                    </a:prstGeom>
                    <a:noFill/>
                  </pic:spPr>
                </pic:pic>
              </a:graphicData>
            </a:graphic>
          </wp:anchor>
        </w:drawing>
      </w:r>
      <w:r>
        <w:rPr>
          <w:noProof/>
        </w:rPr>
        <w:drawing>
          <wp:anchor distT="0" distB="0" distL="114300" distR="114300" simplePos="0" relativeHeight="251662336" behindDoc="1" locked="0" layoutInCell="0" allowOverlap="1">
            <wp:simplePos x="0" y="0"/>
            <wp:positionH relativeFrom="column">
              <wp:posOffset>-3810</wp:posOffset>
            </wp:positionH>
            <wp:positionV relativeFrom="paragraph">
              <wp:posOffset>-1944370</wp:posOffset>
            </wp:positionV>
            <wp:extent cx="5648325" cy="25400"/>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648325" cy="25400"/>
                    </a:xfrm>
                    <a:prstGeom prst="rect">
                      <a:avLst/>
                    </a:prstGeom>
                    <a:noFill/>
                  </pic:spPr>
                </pic:pic>
              </a:graphicData>
            </a:graphic>
          </wp:anchor>
        </w:drawing>
      </w:r>
      <w:r>
        <w:rPr>
          <w:noProof/>
        </w:rPr>
        <w:drawing>
          <wp:anchor distT="0" distB="0" distL="114300" distR="114300" simplePos="0" relativeHeight="251663360" behindDoc="1" locked="0" layoutInCell="0" allowOverlap="1">
            <wp:simplePos x="0" y="0"/>
            <wp:positionH relativeFrom="column">
              <wp:posOffset>-3810</wp:posOffset>
            </wp:positionH>
            <wp:positionV relativeFrom="paragraph">
              <wp:posOffset>-572770</wp:posOffset>
            </wp:positionV>
            <wp:extent cx="5648325" cy="2540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648325" cy="25400"/>
                    </a:xfrm>
                    <a:prstGeom prst="rect">
                      <a:avLst/>
                    </a:prstGeom>
                    <a:noFill/>
                  </pic:spPr>
                </pic:pic>
              </a:graphicData>
            </a:graphic>
          </wp:anchor>
        </w:drawing>
      </w:r>
      <w:r>
        <w:rPr>
          <w:noProof/>
        </w:rPr>
        <w:drawing>
          <wp:anchor distT="0" distB="0" distL="114300" distR="114300" simplePos="0" relativeHeight="251664384" behindDoc="1" locked="0" layoutInCell="0" allowOverlap="1">
            <wp:simplePos x="0" y="0"/>
            <wp:positionH relativeFrom="column">
              <wp:posOffset>5626100</wp:posOffset>
            </wp:positionH>
            <wp:positionV relativeFrom="paragraph">
              <wp:posOffset>-11430</wp:posOffset>
            </wp:positionV>
            <wp:extent cx="17780" cy="57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7780" cy="5715"/>
                    </a:xfrm>
                    <a:prstGeom prst="rect">
                      <a:avLst/>
                    </a:prstGeom>
                    <a:noFill/>
                  </pic:spPr>
                </pic:pic>
              </a:graphicData>
            </a:graphic>
          </wp:anchor>
        </w:drawing>
      </w:r>
    </w:p>
    <w:p w:rsidR="002D7117" w:rsidRDefault="00323309">
      <w:pPr>
        <w:widowControl w:val="0"/>
        <w:autoSpaceDE w:val="0"/>
        <w:autoSpaceDN w:val="0"/>
        <w:adjustRightInd w:val="0"/>
        <w:spacing w:after="0" w:line="240" w:lineRule="auto"/>
        <w:ind w:left="840"/>
        <w:rPr>
          <w:rFonts w:ascii="Times New Roman" w:hAnsi="Times New Roman" w:cs="Times New Roman"/>
          <w:sz w:val="24"/>
          <w:szCs w:val="24"/>
        </w:rPr>
      </w:pPr>
      <w:r>
        <w:rPr>
          <w:rFonts w:ascii="Verdana" w:hAnsi="Verdana" w:cs="Verdana"/>
          <w:sz w:val="20"/>
          <w:szCs w:val="20"/>
        </w:rPr>
        <w:t>Above instalments are granted subject to following terms and condition.</w:t>
      </w:r>
    </w:p>
    <w:p w:rsidR="002D7117" w:rsidRDefault="002D7117">
      <w:pPr>
        <w:widowControl w:val="0"/>
        <w:autoSpaceDE w:val="0"/>
        <w:autoSpaceDN w:val="0"/>
        <w:adjustRightInd w:val="0"/>
        <w:spacing w:after="0" w:line="240" w:lineRule="auto"/>
        <w:rPr>
          <w:rFonts w:ascii="Times New Roman" w:hAnsi="Times New Roman" w:cs="Times New Roman"/>
          <w:sz w:val="24"/>
          <w:szCs w:val="24"/>
        </w:rPr>
        <w:sectPr w:rsidR="002D7117">
          <w:pgSz w:w="12240" w:h="15840"/>
          <w:pgMar w:top="984" w:right="1680" w:bottom="1440" w:left="1680" w:header="720" w:footer="720" w:gutter="0"/>
          <w:cols w:space="720" w:equalWidth="0">
            <w:col w:w="8880"/>
          </w:cols>
          <w:noEndnote/>
        </w:sectPr>
      </w:pPr>
    </w:p>
    <w:p w:rsidR="002D7117" w:rsidRDefault="00323309">
      <w:pPr>
        <w:widowControl w:val="0"/>
        <w:overflowPunct w:val="0"/>
        <w:autoSpaceDE w:val="0"/>
        <w:autoSpaceDN w:val="0"/>
        <w:adjustRightInd w:val="0"/>
        <w:spacing w:after="0" w:line="238" w:lineRule="auto"/>
        <w:ind w:left="180" w:right="220" w:firstLine="80"/>
        <w:rPr>
          <w:rFonts w:ascii="Times New Roman" w:hAnsi="Times New Roman" w:cs="Times New Roman"/>
          <w:sz w:val="24"/>
          <w:szCs w:val="24"/>
        </w:rPr>
      </w:pPr>
      <w:bookmarkStart w:id="1" w:name="page3"/>
      <w:bookmarkEnd w:id="1"/>
      <w:r>
        <w:rPr>
          <w:rFonts w:ascii="Verdana" w:hAnsi="Verdana" w:cs="Verdana"/>
          <w:sz w:val="20"/>
          <w:szCs w:val="20"/>
        </w:rPr>
        <w:lastRenderedPageBreak/>
        <w:t>(i) You are hereby directed to pay the instalments regularly on or before the dates specified No default should be made in paying any of the instalments by due dates.</w:t>
      </w:r>
    </w:p>
    <w:p w:rsidR="002D7117" w:rsidRDefault="002D7117">
      <w:pPr>
        <w:widowControl w:val="0"/>
        <w:autoSpaceDE w:val="0"/>
        <w:autoSpaceDN w:val="0"/>
        <w:adjustRightInd w:val="0"/>
        <w:spacing w:after="0" w:line="2" w:lineRule="exact"/>
        <w:rPr>
          <w:rFonts w:ascii="Times New Roman" w:hAnsi="Times New Roman" w:cs="Times New Roman"/>
          <w:sz w:val="24"/>
          <w:szCs w:val="24"/>
        </w:rPr>
      </w:pPr>
    </w:p>
    <w:p w:rsidR="002D7117" w:rsidRDefault="00323309">
      <w:pPr>
        <w:widowControl w:val="0"/>
        <w:numPr>
          <w:ilvl w:val="0"/>
          <w:numId w:val="1"/>
        </w:numPr>
        <w:tabs>
          <w:tab w:val="clear" w:pos="720"/>
          <w:tab w:val="num" w:pos="680"/>
        </w:tabs>
        <w:overflowPunct w:val="0"/>
        <w:autoSpaceDE w:val="0"/>
        <w:autoSpaceDN w:val="0"/>
        <w:adjustRightInd w:val="0"/>
        <w:spacing w:after="0" w:line="239" w:lineRule="auto"/>
        <w:ind w:left="680" w:hanging="500"/>
        <w:jc w:val="both"/>
        <w:rPr>
          <w:rFonts w:ascii="Verdana" w:hAnsi="Verdana" w:cs="Verdana"/>
          <w:sz w:val="20"/>
          <w:szCs w:val="20"/>
        </w:rPr>
      </w:pPr>
      <w:r>
        <w:rPr>
          <w:rFonts w:ascii="Verdana" w:hAnsi="Verdana" w:cs="Verdana"/>
          <w:sz w:val="20"/>
          <w:szCs w:val="20"/>
        </w:rPr>
        <w:t xml:space="preserve">You are hereby directed that if you fail to produce the receipted copy of the </w:t>
      </w:r>
    </w:p>
    <w:p w:rsidR="002D7117" w:rsidRDefault="002D7117">
      <w:pPr>
        <w:widowControl w:val="0"/>
        <w:autoSpaceDE w:val="0"/>
        <w:autoSpaceDN w:val="0"/>
        <w:adjustRightInd w:val="0"/>
        <w:spacing w:after="0" w:line="2" w:lineRule="exact"/>
        <w:rPr>
          <w:rFonts w:ascii="Times New Roman" w:hAnsi="Times New Roman" w:cs="Times New Roman"/>
          <w:sz w:val="24"/>
          <w:szCs w:val="24"/>
        </w:rPr>
      </w:pPr>
    </w:p>
    <w:p w:rsidR="002D7117" w:rsidRDefault="00323309">
      <w:pPr>
        <w:widowControl w:val="0"/>
        <w:overflowPunct w:val="0"/>
        <w:autoSpaceDE w:val="0"/>
        <w:autoSpaceDN w:val="0"/>
        <w:adjustRightInd w:val="0"/>
        <w:spacing w:after="0" w:line="239" w:lineRule="auto"/>
        <w:ind w:left="180" w:right="200"/>
        <w:jc w:val="both"/>
        <w:rPr>
          <w:rFonts w:ascii="Times New Roman" w:hAnsi="Times New Roman" w:cs="Times New Roman"/>
          <w:sz w:val="24"/>
          <w:szCs w:val="24"/>
        </w:rPr>
      </w:pPr>
      <w:r>
        <w:rPr>
          <w:rFonts w:ascii="Verdana" w:hAnsi="Verdana" w:cs="Verdana"/>
          <w:sz w:val="20"/>
          <w:szCs w:val="20"/>
        </w:rPr>
        <w:t>chalan before me/concerned authority within three days of the due date, then the facility of instalment will stand automatically cancelled and concerned authority will proceed to recover dues as per the provision of law.</w:t>
      </w:r>
    </w:p>
    <w:p w:rsidR="002D7117" w:rsidRDefault="002D7117">
      <w:pPr>
        <w:widowControl w:val="0"/>
        <w:autoSpaceDE w:val="0"/>
        <w:autoSpaceDN w:val="0"/>
        <w:adjustRightInd w:val="0"/>
        <w:spacing w:after="0" w:line="4" w:lineRule="exact"/>
        <w:rPr>
          <w:rFonts w:ascii="Times New Roman" w:hAnsi="Times New Roman" w:cs="Times New Roman"/>
          <w:sz w:val="24"/>
          <w:szCs w:val="24"/>
        </w:rPr>
      </w:pPr>
    </w:p>
    <w:p w:rsidR="002D7117" w:rsidRDefault="00323309">
      <w:pPr>
        <w:widowControl w:val="0"/>
        <w:numPr>
          <w:ilvl w:val="0"/>
          <w:numId w:val="2"/>
        </w:numPr>
        <w:tabs>
          <w:tab w:val="clear" w:pos="720"/>
          <w:tab w:val="num" w:pos="608"/>
        </w:tabs>
        <w:overflowPunct w:val="0"/>
        <w:autoSpaceDE w:val="0"/>
        <w:autoSpaceDN w:val="0"/>
        <w:adjustRightInd w:val="0"/>
        <w:spacing w:after="0" w:line="239" w:lineRule="auto"/>
        <w:ind w:left="180" w:right="200" w:firstLine="0"/>
        <w:jc w:val="both"/>
        <w:rPr>
          <w:rFonts w:ascii="Verdana" w:hAnsi="Verdana" w:cs="Verdana"/>
          <w:sz w:val="20"/>
          <w:szCs w:val="20"/>
        </w:rPr>
      </w:pPr>
      <w:r>
        <w:rPr>
          <w:rFonts w:ascii="Verdana" w:hAnsi="Verdana" w:cs="Verdana"/>
          <w:sz w:val="20"/>
          <w:szCs w:val="20"/>
        </w:rPr>
        <w:t xml:space="preserve">This order is in respect of the period and amount mentioned at the beginning of this order and the grant of instalment is without prejudice to the other provisions of this Act, including levy of penalty or interest or both. </w:t>
      </w:r>
    </w:p>
    <w:p w:rsidR="002D7117" w:rsidRDefault="00323309">
      <w:pPr>
        <w:widowControl w:val="0"/>
        <w:numPr>
          <w:ilvl w:val="0"/>
          <w:numId w:val="2"/>
        </w:numPr>
        <w:tabs>
          <w:tab w:val="clear" w:pos="720"/>
          <w:tab w:val="num" w:pos="600"/>
        </w:tabs>
        <w:overflowPunct w:val="0"/>
        <w:autoSpaceDE w:val="0"/>
        <w:autoSpaceDN w:val="0"/>
        <w:adjustRightInd w:val="0"/>
        <w:spacing w:after="0" w:line="238" w:lineRule="auto"/>
        <w:ind w:left="600" w:hanging="420"/>
        <w:jc w:val="both"/>
        <w:rPr>
          <w:rFonts w:ascii="Verdana" w:hAnsi="Verdana" w:cs="Verdana"/>
          <w:sz w:val="20"/>
          <w:szCs w:val="20"/>
        </w:rPr>
      </w:pPr>
      <w:r>
        <w:rPr>
          <w:rFonts w:ascii="Verdana" w:hAnsi="Verdana" w:cs="Verdana"/>
          <w:sz w:val="20"/>
          <w:szCs w:val="20"/>
        </w:rPr>
        <w:t xml:space="preserve">This order does not cover any amount other than the once covered by this order, </w:t>
      </w:r>
    </w:p>
    <w:p w:rsidR="002D7117" w:rsidRDefault="002D7117">
      <w:pPr>
        <w:widowControl w:val="0"/>
        <w:autoSpaceDE w:val="0"/>
        <w:autoSpaceDN w:val="0"/>
        <w:adjustRightInd w:val="0"/>
        <w:spacing w:after="0" w:line="1" w:lineRule="exact"/>
        <w:rPr>
          <w:rFonts w:ascii="Verdana" w:hAnsi="Verdana" w:cs="Verdana"/>
          <w:sz w:val="20"/>
          <w:szCs w:val="20"/>
        </w:rPr>
      </w:pPr>
    </w:p>
    <w:p w:rsidR="002D7117" w:rsidRDefault="00323309">
      <w:pPr>
        <w:widowControl w:val="0"/>
        <w:overflowPunct w:val="0"/>
        <w:autoSpaceDE w:val="0"/>
        <w:autoSpaceDN w:val="0"/>
        <w:adjustRightInd w:val="0"/>
        <w:spacing w:after="0" w:line="239" w:lineRule="auto"/>
        <w:ind w:left="180"/>
        <w:jc w:val="both"/>
        <w:rPr>
          <w:rFonts w:ascii="Verdana" w:hAnsi="Verdana" w:cs="Verdana"/>
          <w:sz w:val="20"/>
          <w:szCs w:val="20"/>
        </w:rPr>
      </w:pPr>
      <w:r>
        <w:rPr>
          <w:rFonts w:ascii="Verdana" w:hAnsi="Verdana" w:cs="Verdana"/>
          <w:sz w:val="20"/>
          <w:szCs w:val="20"/>
        </w:rPr>
        <w:t xml:space="preserve">. </w:t>
      </w:r>
    </w:p>
    <w:p w:rsidR="002D7117" w:rsidRDefault="002D7117">
      <w:pPr>
        <w:widowControl w:val="0"/>
        <w:autoSpaceDE w:val="0"/>
        <w:autoSpaceDN w:val="0"/>
        <w:adjustRightInd w:val="0"/>
        <w:spacing w:after="0" w:line="2" w:lineRule="exact"/>
        <w:rPr>
          <w:rFonts w:ascii="Verdana" w:hAnsi="Verdana" w:cs="Verdana"/>
          <w:sz w:val="20"/>
          <w:szCs w:val="20"/>
        </w:rPr>
      </w:pPr>
    </w:p>
    <w:p w:rsidR="002D7117" w:rsidRDefault="00323309">
      <w:pPr>
        <w:widowControl w:val="0"/>
        <w:numPr>
          <w:ilvl w:val="0"/>
          <w:numId w:val="2"/>
        </w:numPr>
        <w:tabs>
          <w:tab w:val="clear" w:pos="720"/>
          <w:tab w:val="num" w:pos="582"/>
        </w:tabs>
        <w:overflowPunct w:val="0"/>
        <w:autoSpaceDE w:val="0"/>
        <w:autoSpaceDN w:val="0"/>
        <w:adjustRightInd w:val="0"/>
        <w:spacing w:after="0" w:line="239" w:lineRule="auto"/>
        <w:ind w:left="180" w:right="220" w:firstLine="0"/>
        <w:jc w:val="both"/>
        <w:rPr>
          <w:rFonts w:ascii="Verdana" w:hAnsi="Verdana" w:cs="Verdana"/>
          <w:sz w:val="20"/>
          <w:szCs w:val="20"/>
        </w:rPr>
      </w:pPr>
      <w:r>
        <w:rPr>
          <w:rFonts w:ascii="Verdana" w:hAnsi="Verdana" w:cs="Verdana"/>
          <w:sz w:val="20"/>
          <w:szCs w:val="20"/>
        </w:rPr>
        <w:t xml:space="preserve">You will not be allowed to merge any amount due for any period beyond the period covered by this order in the amount in respect of which facility is granted. </w:t>
      </w:r>
    </w:p>
    <w:p w:rsidR="002D7117" w:rsidRDefault="002D7117">
      <w:pPr>
        <w:widowControl w:val="0"/>
        <w:autoSpaceDE w:val="0"/>
        <w:autoSpaceDN w:val="0"/>
        <w:adjustRightInd w:val="0"/>
        <w:spacing w:after="0" w:line="1" w:lineRule="exact"/>
        <w:rPr>
          <w:rFonts w:ascii="Verdana" w:hAnsi="Verdana" w:cs="Verdana"/>
          <w:sz w:val="20"/>
          <w:szCs w:val="20"/>
        </w:rPr>
      </w:pPr>
    </w:p>
    <w:p w:rsidR="002D7117" w:rsidRDefault="00323309">
      <w:pPr>
        <w:widowControl w:val="0"/>
        <w:numPr>
          <w:ilvl w:val="0"/>
          <w:numId w:val="2"/>
        </w:numPr>
        <w:tabs>
          <w:tab w:val="clear" w:pos="720"/>
          <w:tab w:val="num" w:pos="606"/>
        </w:tabs>
        <w:overflowPunct w:val="0"/>
        <w:autoSpaceDE w:val="0"/>
        <w:autoSpaceDN w:val="0"/>
        <w:adjustRightInd w:val="0"/>
        <w:spacing w:after="0" w:line="239" w:lineRule="auto"/>
        <w:ind w:left="180" w:right="200" w:firstLine="0"/>
        <w:jc w:val="both"/>
        <w:rPr>
          <w:rFonts w:ascii="Verdana" w:hAnsi="Verdana" w:cs="Verdana"/>
          <w:sz w:val="20"/>
          <w:szCs w:val="20"/>
        </w:rPr>
      </w:pPr>
      <w:r>
        <w:rPr>
          <w:rFonts w:ascii="Verdana" w:hAnsi="Verdana" w:cs="Verdana"/>
          <w:sz w:val="20"/>
          <w:szCs w:val="20"/>
        </w:rPr>
        <w:t xml:space="preserve">The amounts payable as per the returns for any period subsequent to the period covered by this order should be paid within prescribed time as provided by the law. </w:t>
      </w:r>
    </w:p>
    <w:p w:rsidR="002D7117" w:rsidRDefault="00DB575B">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147320</wp:posOffset>
            </wp:positionH>
            <wp:positionV relativeFrom="paragraph">
              <wp:posOffset>235585</wp:posOffset>
            </wp:positionV>
            <wp:extent cx="952500" cy="83820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952500" cy="838200"/>
                    </a:xfrm>
                    <a:prstGeom prst="rect">
                      <a:avLst/>
                    </a:prstGeom>
                    <a:noFill/>
                  </pic:spPr>
                </pic:pic>
              </a:graphicData>
            </a:graphic>
          </wp:anchor>
        </w:drawing>
      </w:r>
    </w:p>
    <w:p w:rsidR="002D7117" w:rsidRDefault="002D7117">
      <w:pPr>
        <w:widowControl w:val="0"/>
        <w:autoSpaceDE w:val="0"/>
        <w:autoSpaceDN w:val="0"/>
        <w:adjustRightInd w:val="0"/>
        <w:spacing w:after="0" w:line="200" w:lineRule="exact"/>
        <w:rPr>
          <w:rFonts w:ascii="Times New Roman" w:hAnsi="Times New Roman" w:cs="Times New Roman"/>
          <w:sz w:val="24"/>
          <w:szCs w:val="24"/>
        </w:rPr>
      </w:pPr>
    </w:p>
    <w:p w:rsidR="002D7117" w:rsidRDefault="002D7117">
      <w:pPr>
        <w:widowControl w:val="0"/>
        <w:autoSpaceDE w:val="0"/>
        <w:autoSpaceDN w:val="0"/>
        <w:adjustRightInd w:val="0"/>
        <w:spacing w:after="0" w:line="200" w:lineRule="exact"/>
        <w:rPr>
          <w:rFonts w:ascii="Times New Roman" w:hAnsi="Times New Roman" w:cs="Times New Roman"/>
          <w:sz w:val="24"/>
          <w:szCs w:val="24"/>
        </w:rPr>
      </w:pPr>
    </w:p>
    <w:p w:rsidR="002D7117" w:rsidRDefault="002D7117">
      <w:pPr>
        <w:widowControl w:val="0"/>
        <w:autoSpaceDE w:val="0"/>
        <w:autoSpaceDN w:val="0"/>
        <w:adjustRightInd w:val="0"/>
        <w:spacing w:after="0" w:line="275" w:lineRule="exact"/>
        <w:rPr>
          <w:rFonts w:ascii="Times New Roman" w:hAnsi="Times New Roman" w:cs="Times New Roman"/>
          <w:sz w:val="24"/>
          <w:szCs w:val="24"/>
        </w:rPr>
      </w:pPr>
    </w:p>
    <w:p w:rsidR="002D7117" w:rsidRDefault="00323309">
      <w:pPr>
        <w:widowControl w:val="0"/>
        <w:autoSpaceDE w:val="0"/>
        <w:autoSpaceDN w:val="0"/>
        <w:adjustRightInd w:val="0"/>
        <w:spacing w:after="0" w:line="240" w:lineRule="auto"/>
        <w:ind w:left="680"/>
        <w:rPr>
          <w:rFonts w:ascii="Times New Roman" w:hAnsi="Times New Roman" w:cs="Times New Roman"/>
          <w:sz w:val="24"/>
          <w:szCs w:val="24"/>
        </w:rPr>
      </w:pPr>
      <w:r>
        <w:rPr>
          <w:rFonts w:ascii="Arial" w:hAnsi="Arial" w:cs="Arial"/>
          <w:sz w:val="24"/>
          <w:szCs w:val="24"/>
        </w:rPr>
        <w:t>SEAL</w:t>
      </w:r>
    </w:p>
    <w:p w:rsidR="002D7117" w:rsidRDefault="002D7117">
      <w:pPr>
        <w:widowControl w:val="0"/>
        <w:autoSpaceDE w:val="0"/>
        <w:autoSpaceDN w:val="0"/>
        <w:adjustRightInd w:val="0"/>
        <w:spacing w:after="0" w:line="200" w:lineRule="exact"/>
        <w:rPr>
          <w:rFonts w:ascii="Times New Roman" w:hAnsi="Times New Roman" w:cs="Times New Roman"/>
          <w:sz w:val="24"/>
          <w:szCs w:val="24"/>
        </w:rPr>
      </w:pPr>
    </w:p>
    <w:p w:rsidR="002D7117" w:rsidRDefault="002D7117">
      <w:pPr>
        <w:widowControl w:val="0"/>
        <w:autoSpaceDE w:val="0"/>
        <w:autoSpaceDN w:val="0"/>
        <w:adjustRightInd w:val="0"/>
        <w:spacing w:after="0" w:line="200" w:lineRule="exact"/>
        <w:rPr>
          <w:rFonts w:ascii="Times New Roman" w:hAnsi="Times New Roman" w:cs="Times New Roman"/>
          <w:sz w:val="24"/>
          <w:szCs w:val="24"/>
        </w:rPr>
      </w:pPr>
    </w:p>
    <w:p w:rsidR="002D7117" w:rsidRDefault="002D7117">
      <w:pPr>
        <w:widowControl w:val="0"/>
        <w:autoSpaceDE w:val="0"/>
        <w:autoSpaceDN w:val="0"/>
        <w:adjustRightInd w:val="0"/>
        <w:spacing w:after="0" w:line="200" w:lineRule="exact"/>
        <w:rPr>
          <w:rFonts w:ascii="Times New Roman" w:hAnsi="Times New Roman" w:cs="Times New Roman"/>
          <w:sz w:val="24"/>
          <w:szCs w:val="24"/>
        </w:rPr>
      </w:pPr>
    </w:p>
    <w:p w:rsidR="002D7117" w:rsidRDefault="002D7117">
      <w:pPr>
        <w:widowControl w:val="0"/>
        <w:autoSpaceDE w:val="0"/>
        <w:autoSpaceDN w:val="0"/>
        <w:adjustRightInd w:val="0"/>
        <w:spacing w:after="0" w:line="382" w:lineRule="exact"/>
        <w:rPr>
          <w:rFonts w:ascii="Times New Roman" w:hAnsi="Times New Roman" w:cs="Times New Roman"/>
          <w:sz w:val="24"/>
          <w:szCs w:val="24"/>
        </w:rPr>
      </w:pPr>
    </w:p>
    <w:p w:rsidR="002D7117" w:rsidRDefault="00323309">
      <w:pPr>
        <w:widowControl w:val="0"/>
        <w:autoSpaceDE w:val="0"/>
        <w:autoSpaceDN w:val="0"/>
        <w:adjustRightInd w:val="0"/>
        <w:spacing w:after="0" w:line="239" w:lineRule="auto"/>
        <w:rPr>
          <w:rFonts w:ascii="Times New Roman" w:hAnsi="Times New Roman" w:cs="Times New Roman"/>
          <w:sz w:val="24"/>
          <w:szCs w:val="24"/>
        </w:rPr>
      </w:pPr>
      <w:r>
        <w:rPr>
          <w:rFonts w:ascii="Verdana" w:hAnsi="Verdana" w:cs="Verdana"/>
          <w:sz w:val="20"/>
          <w:szCs w:val="20"/>
        </w:rPr>
        <w:t>Place</w:t>
      </w:r>
    </w:p>
    <w:p w:rsidR="002D7117" w:rsidRDefault="00DB575B">
      <w:pPr>
        <w:widowControl w:val="0"/>
        <w:autoSpaceDE w:val="0"/>
        <w:autoSpaceDN w:val="0"/>
        <w:adjustRightInd w:val="0"/>
        <w:spacing w:after="0" w:line="322" w:lineRule="exact"/>
        <w:rPr>
          <w:rFonts w:ascii="Times New Roman" w:hAnsi="Times New Roman" w:cs="Times New Roman"/>
          <w:sz w:val="24"/>
          <w:szCs w:val="24"/>
        </w:rPr>
      </w:pPr>
      <w:r>
        <w:rPr>
          <w:noProof/>
        </w:rPr>
        <w:drawing>
          <wp:anchor distT="0" distB="0" distL="114300" distR="114300" simplePos="0" relativeHeight="251666432" behindDoc="1" locked="0" layoutInCell="0" allowOverlap="1">
            <wp:simplePos x="0" y="0"/>
            <wp:positionH relativeFrom="column">
              <wp:posOffset>384810</wp:posOffset>
            </wp:positionH>
            <wp:positionV relativeFrom="paragraph">
              <wp:posOffset>-4445</wp:posOffset>
            </wp:positionV>
            <wp:extent cx="1193165" cy="18415"/>
            <wp:effectExtent l="1905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193165" cy="18415"/>
                    </a:xfrm>
                    <a:prstGeom prst="rect">
                      <a:avLst/>
                    </a:prstGeom>
                    <a:noFill/>
                  </pic:spPr>
                </pic:pic>
              </a:graphicData>
            </a:graphic>
          </wp:anchor>
        </w:drawing>
      </w:r>
    </w:p>
    <w:p w:rsidR="002D7117" w:rsidRDefault="00323309">
      <w:pPr>
        <w:widowControl w:val="0"/>
        <w:tabs>
          <w:tab w:val="left" w:pos="4840"/>
        </w:tabs>
        <w:autoSpaceDE w:val="0"/>
        <w:autoSpaceDN w:val="0"/>
        <w:adjustRightInd w:val="0"/>
        <w:spacing w:after="0" w:line="240" w:lineRule="auto"/>
        <w:ind w:left="40"/>
        <w:rPr>
          <w:rFonts w:ascii="Times New Roman" w:hAnsi="Times New Roman" w:cs="Times New Roman"/>
          <w:sz w:val="24"/>
          <w:szCs w:val="24"/>
        </w:rPr>
      </w:pPr>
      <w:r>
        <w:rPr>
          <w:rFonts w:ascii="Verdana" w:hAnsi="Verdana" w:cs="Verdana"/>
          <w:sz w:val="19"/>
          <w:szCs w:val="19"/>
        </w:rPr>
        <w:t>Date</w:t>
      </w:r>
      <w:r>
        <w:rPr>
          <w:rFonts w:ascii="Times New Roman" w:hAnsi="Times New Roman" w:cs="Times New Roman"/>
          <w:sz w:val="24"/>
          <w:szCs w:val="24"/>
        </w:rPr>
        <w:tab/>
      </w:r>
      <w:r>
        <w:rPr>
          <w:rFonts w:ascii="Verdana" w:hAnsi="Verdana" w:cs="Verdana"/>
          <w:sz w:val="19"/>
          <w:szCs w:val="19"/>
        </w:rPr>
        <w:t>Signature and stamp of Issuing Authority</w:t>
      </w:r>
    </w:p>
    <w:p w:rsidR="002D7117" w:rsidRDefault="00DB575B">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384810</wp:posOffset>
            </wp:positionH>
            <wp:positionV relativeFrom="paragraph">
              <wp:posOffset>635</wp:posOffset>
            </wp:positionV>
            <wp:extent cx="1193165" cy="18415"/>
            <wp:effectExtent l="1905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193165" cy="18415"/>
                    </a:xfrm>
                    <a:prstGeom prst="rect">
                      <a:avLst/>
                    </a:prstGeom>
                    <a:noFill/>
                  </pic:spPr>
                </pic:pic>
              </a:graphicData>
            </a:graphic>
          </wp:anchor>
        </w:drawing>
      </w:r>
    </w:p>
    <w:p w:rsidR="002D7117" w:rsidRDefault="002D7117">
      <w:pPr>
        <w:widowControl w:val="0"/>
        <w:autoSpaceDE w:val="0"/>
        <w:autoSpaceDN w:val="0"/>
        <w:adjustRightInd w:val="0"/>
        <w:spacing w:after="0" w:line="200" w:lineRule="exact"/>
        <w:rPr>
          <w:rFonts w:ascii="Times New Roman" w:hAnsi="Times New Roman" w:cs="Times New Roman"/>
          <w:sz w:val="24"/>
          <w:szCs w:val="24"/>
        </w:rPr>
      </w:pPr>
    </w:p>
    <w:p w:rsidR="002D7117" w:rsidRDefault="002D7117">
      <w:pPr>
        <w:widowControl w:val="0"/>
        <w:autoSpaceDE w:val="0"/>
        <w:autoSpaceDN w:val="0"/>
        <w:adjustRightInd w:val="0"/>
        <w:spacing w:after="0" w:line="225" w:lineRule="exact"/>
        <w:rPr>
          <w:rFonts w:ascii="Times New Roman" w:hAnsi="Times New Roman" w:cs="Times New Roman"/>
          <w:sz w:val="24"/>
          <w:szCs w:val="24"/>
        </w:rPr>
      </w:pPr>
    </w:p>
    <w:p w:rsidR="002D7117" w:rsidRDefault="00323309">
      <w:pPr>
        <w:widowControl w:val="0"/>
        <w:autoSpaceDE w:val="0"/>
        <w:autoSpaceDN w:val="0"/>
        <w:adjustRightInd w:val="0"/>
        <w:spacing w:after="0" w:line="239" w:lineRule="auto"/>
        <w:ind w:left="180"/>
        <w:rPr>
          <w:rFonts w:ascii="Times New Roman" w:hAnsi="Times New Roman" w:cs="Times New Roman"/>
          <w:sz w:val="24"/>
          <w:szCs w:val="24"/>
        </w:rPr>
      </w:pPr>
      <w:r>
        <w:rPr>
          <w:rFonts w:ascii="Verdana" w:hAnsi="Verdana" w:cs="Verdana"/>
          <w:sz w:val="20"/>
          <w:szCs w:val="20"/>
        </w:rPr>
        <w:t>Copy to :</w:t>
      </w:r>
    </w:p>
    <w:p w:rsidR="002D7117" w:rsidRDefault="002D7117">
      <w:pPr>
        <w:widowControl w:val="0"/>
        <w:autoSpaceDE w:val="0"/>
        <w:autoSpaceDN w:val="0"/>
        <w:adjustRightInd w:val="0"/>
        <w:spacing w:after="0" w:line="244" w:lineRule="exact"/>
        <w:rPr>
          <w:rFonts w:ascii="Times New Roman" w:hAnsi="Times New Roman" w:cs="Times New Roman"/>
          <w:sz w:val="24"/>
          <w:szCs w:val="24"/>
        </w:rPr>
      </w:pPr>
    </w:p>
    <w:p w:rsidR="002D7117" w:rsidRDefault="00323309">
      <w:pPr>
        <w:widowControl w:val="0"/>
        <w:numPr>
          <w:ilvl w:val="0"/>
          <w:numId w:val="3"/>
        </w:numPr>
        <w:tabs>
          <w:tab w:val="clear" w:pos="720"/>
          <w:tab w:val="num" w:pos="900"/>
        </w:tabs>
        <w:overflowPunct w:val="0"/>
        <w:autoSpaceDE w:val="0"/>
        <w:autoSpaceDN w:val="0"/>
        <w:adjustRightInd w:val="0"/>
        <w:spacing w:after="0" w:line="239" w:lineRule="auto"/>
        <w:ind w:left="900" w:right="500"/>
        <w:jc w:val="both"/>
        <w:rPr>
          <w:rFonts w:ascii="Verdana" w:hAnsi="Verdana" w:cs="Verdana"/>
          <w:sz w:val="20"/>
          <w:szCs w:val="20"/>
        </w:rPr>
      </w:pPr>
      <w:r>
        <w:rPr>
          <w:rFonts w:ascii="Verdana" w:hAnsi="Verdana" w:cs="Verdana"/>
          <w:sz w:val="20"/>
          <w:szCs w:val="20"/>
        </w:rPr>
        <w:t xml:space="preserve">_______________________________Recovery Authority It is requested to keep watch on payment and take immediate action if there is default either in the payment of above instalment or current dues, If the payments are not made within stipulated time, necessary action for recovery under section 33 of the Maharashtra Value Added Tax Act, 2002 may be initiated at once. </w:t>
      </w:r>
    </w:p>
    <w:p w:rsidR="002D7117" w:rsidRDefault="002D7117">
      <w:pPr>
        <w:widowControl w:val="0"/>
        <w:autoSpaceDE w:val="0"/>
        <w:autoSpaceDN w:val="0"/>
        <w:adjustRightInd w:val="0"/>
        <w:spacing w:after="0" w:line="243" w:lineRule="exact"/>
        <w:rPr>
          <w:rFonts w:ascii="Verdana" w:hAnsi="Verdana" w:cs="Verdana"/>
          <w:sz w:val="20"/>
          <w:szCs w:val="20"/>
        </w:rPr>
      </w:pPr>
    </w:p>
    <w:p w:rsidR="002D7117" w:rsidRDefault="00323309">
      <w:pPr>
        <w:widowControl w:val="0"/>
        <w:numPr>
          <w:ilvl w:val="0"/>
          <w:numId w:val="3"/>
        </w:numPr>
        <w:tabs>
          <w:tab w:val="clear" w:pos="720"/>
          <w:tab w:val="num" w:pos="900"/>
        </w:tabs>
        <w:overflowPunct w:val="0"/>
        <w:autoSpaceDE w:val="0"/>
        <w:autoSpaceDN w:val="0"/>
        <w:adjustRightInd w:val="0"/>
        <w:spacing w:after="0" w:line="239" w:lineRule="auto"/>
        <w:ind w:left="900"/>
        <w:jc w:val="both"/>
        <w:rPr>
          <w:rFonts w:ascii="Verdana" w:hAnsi="Verdana" w:cs="Verdana"/>
          <w:sz w:val="20"/>
          <w:szCs w:val="20"/>
        </w:rPr>
      </w:pPr>
      <w:r>
        <w:rPr>
          <w:rFonts w:ascii="Verdana" w:hAnsi="Verdana" w:cs="Verdana"/>
          <w:sz w:val="20"/>
          <w:szCs w:val="20"/>
        </w:rPr>
        <w:t xml:space="preserve">Office copy. </w:t>
      </w:r>
    </w:p>
    <w:p w:rsidR="002D7117" w:rsidRDefault="002D7117">
      <w:pPr>
        <w:widowControl w:val="0"/>
        <w:autoSpaceDE w:val="0"/>
        <w:autoSpaceDN w:val="0"/>
        <w:adjustRightInd w:val="0"/>
        <w:spacing w:after="0" w:line="240" w:lineRule="auto"/>
        <w:rPr>
          <w:rFonts w:ascii="Times New Roman" w:hAnsi="Times New Roman" w:cs="Times New Roman"/>
          <w:sz w:val="24"/>
          <w:szCs w:val="24"/>
        </w:rPr>
      </w:pPr>
    </w:p>
    <w:sectPr w:rsidR="002D7117" w:rsidSect="002D7117">
      <w:pgSz w:w="12240" w:h="15840"/>
      <w:pgMar w:top="900" w:right="1600" w:bottom="1440" w:left="1620" w:header="720" w:footer="720" w:gutter="0"/>
      <w:cols w:space="720" w:equalWidth="0">
        <w:col w:w="90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323309"/>
    <w:rsid w:val="002D7117"/>
    <w:rsid w:val="00323309"/>
    <w:rsid w:val="00DB5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1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2015-03-13T10:38:00Z</dcterms:created>
  <dcterms:modified xsi:type="dcterms:W3CDTF">2015-03-13T10:38:00Z</dcterms:modified>
</cp:coreProperties>
</file>